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578" w:rsidRPr="000B3BB1" w:rsidRDefault="00512CD6" w:rsidP="000B3BB1">
      <w:pPr>
        <w:spacing w:after="0" w:line="240" w:lineRule="auto"/>
        <w:jc w:val="center"/>
        <w:rPr>
          <w:rFonts w:ascii="Times New Roman" w:hAnsi="Times New Roman" w:cs="Times New Roman"/>
          <w:sz w:val="28"/>
        </w:rPr>
      </w:pPr>
      <w:r w:rsidRPr="000B3BB1">
        <w:rPr>
          <w:rFonts w:ascii="Times New Roman" w:hAnsi="Times New Roman" w:cs="Times New Roman"/>
          <w:sz w:val="28"/>
        </w:rPr>
        <w:t xml:space="preserve">Agreement </w:t>
      </w:r>
    </w:p>
    <w:p w:rsidR="00512CD6" w:rsidRPr="000B3BB1" w:rsidRDefault="00512CD6" w:rsidP="000B3BB1">
      <w:pPr>
        <w:spacing w:after="0" w:line="240" w:lineRule="auto"/>
        <w:jc w:val="center"/>
        <w:rPr>
          <w:rFonts w:ascii="Times New Roman" w:hAnsi="Times New Roman" w:cs="Times New Roman"/>
          <w:sz w:val="28"/>
        </w:rPr>
      </w:pPr>
      <w:r w:rsidRPr="000B3BB1">
        <w:rPr>
          <w:rFonts w:ascii="Times New Roman" w:hAnsi="Times New Roman" w:cs="Times New Roman"/>
          <w:sz w:val="28"/>
        </w:rPr>
        <w:t>About Internet Service</w:t>
      </w:r>
    </w:p>
    <w:p w:rsidR="00133B71" w:rsidRDefault="00133B71" w:rsidP="000B3BB1">
      <w:pPr>
        <w:tabs>
          <w:tab w:val="left" w:pos="8100"/>
        </w:tabs>
        <w:spacing w:after="0" w:line="240" w:lineRule="auto"/>
        <w:rPr>
          <w:rFonts w:ascii="Times New Roman" w:hAnsi="Times New Roman" w:cs="Times New Roman"/>
          <w:sz w:val="28"/>
        </w:rPr>
      </w:pPr>
      <w:r w:rsidRPr="000B3BB1">
        <w:rPr>
          <w:rFonts w:ascii="Times New Roman" w:hAnsi="Times New Roman" w:cs="Times New Roman"/>
          <w:sz w:val="28"/>
        </w:rPr>
        <w:t>Tbilisi</w:t>
      </w:r>
      <w:r w:rsidRPr="000B3BB1">
        <w:rPr>
          <w:rFonts w:ascii="Times New Roman" w:hAnsi="Times New Roman" w:cs="Times New Roman"/>
          <w:sz w:val="28"/>
        </w:rPr>
        <w:tab/>
        <w:t>January 2023</w:t>
      </w:r>
    </w:p>
    <w:p w:rsidR="000B3BB1" w:rsidRDefault="000B3BB1" w:rsidP="000B3BB1">
      <w:pPr>
        <w:tabs>
          <w:tab w:val="left" w:pos="8100"/>
        </w:tabs>
        <w:spacing w:after="0" w:line="240" w:lineRule="auto"/>
        <w:rPr>
          <w:rFonts w:ascii="Times New Roman" w:hAnsi="Times New Roman" w:cs="Times New Roman"/>
          <w:sz w:val="28"/>
        </w:rPr>
      </w:pPr>
    </w:p>
    <w:p w:rsidR="000B3BB1" w:rsidRPr="000B3BB1" w:rsidRDefault="000B3BB1" w:rsidP="000B3BB1">
      <w:pPr>
        <w:tabs>
          <w:tab w:val="left" w:pos="8100"/>
        </w:tabs>
        <w:spacing w:after="0" w:line="240" w:lineRule="auto"/>
        <w:rPr>
          <w:rFonts w:ascii="Times New Roman" w:hAnsi="Times New Roman" w:cs="Times New Roman"/>
          <w:sz w:val="28"/>
        </w:rPr>
      </w:pPr>
    </w:p>
    <w:p w:rsidR="00894302" w:rsidRPr="00A2016E" w:rsidRDefault="00894302" w:rsidP="000B3BB1">
      <w:pPr>
        <w:tabs>
          <w:tab w:val="left" w:pos="8100"/>
        </w:tabs>
        <w:spacing w:after="0" w:line="240" w:lineRule="auto"/>
        <w:rPr>
          <w:rFonts w:ascii="Times New Roman" w:hAnsi="Times New Roman" w:cs="Times New Roman"/>
          <w:sz w:val="24"/>
        </w:rPr>
      </w:pPr>
    </w:p>
    <w:p w:rsidR="0054479C" w:rsidRPr="005B3DB1" w:rsidRDefault="00894302" w:rsidP="00674DCD">
      <w:pPr>
        <w:spacing w:after="0" w:line="240" w:lineRule="auto"/>
        <w:jc w:val="both"/>
        <w:rPr>
          <w:rFonts w:ascii="Times New Roman" w:hAnsi="Times New Roman" w:cs="Times New Roman"/>
          <w:sz w:val="24"/>
        </w:rPr>
      </w:pPr>
      <w:r w:rsidRPr="005B3DB1">
        <w:rPr>
          <w:rFonts w:ascii="Times New Roman" w:hAnsi="Times New Roman" w:cs="Times New Roman"/>
          <w:sz w:val="24"/>
        </w:rPr>
        <w:t>On one hand “</w:t>
      </w:r>
      <w:proofErr w:type="spellStart"/>
      <w:r w:rsidR="00CF18C9">
        <w:rPr>
          <w:rFonts w:ascii="Times New Roman" w:hAnsi="Times New Roman" w:cs="Times New Roman"/>
          <w:b/>
          <w:sz w:val="24"/>
        </w:rPr>
        <w:t>SkyT</w:t>
      </w:r>
      <w:r w:rsidR="00D81D7E">
        <w:rPr>
          <w:rFonts w:ascii="Times New Roman" w:hAnsi="Times New Roman" w:cs="Times New Roman"/>
          <w:b/>
          <w:sz w:val="24"/>
        </w:rPr>
        <w:t>el</w:t>
      </w:r>
      <w:proofErr w:type="spellEnd"/>
      <w:r w:rsidR="00D81D7E">
        <w:rPr>
          <w:rFonts w:ascii="Times New Roman" w:hAnsi="Times New Roman" w:cs="Times New Roman"/>
          <w:b/>
          <w:sz w:val="24"/>
        </w:rPr>
        <w:t xml:space="preserve">” </w:t>
      </w:r>
      <w:proofErr w:type="gramStart"/>
      <w:r w:rsidR="00D81D7E">
        <w:rPr>
          <w:rFonts w:ascii="Times New Roman" w:hAnsi="Times New Roman" w:cs="Times New Roman"/>
          <w:b/>
          <w:sz w:val="24"/>
        </w:rPr>
        <w:t xml:space="preserve">Ltd </w:t>
      </w:r>
      <w:r w:rsidRPr="005B3DB1">
        <w:rPr>
          <w:rFonts w:ascii="Times New Roman" w:hAnsi="Times New Roman" w:cs="Times New Roman"/>
          <w:sz w:val="24"/>
        </w:rPr>
        <w:t xml:space="preserve"> (</w:t>
      </w:r>
      <w:proofErr w:type="gramEnd"/>
      <w:r w:rsidRPr="005B3DB1">
        <w:rPr>
          <w:rFonts w:ascii="Times New Roman" w:hAnsi="Times New Roman" w:cs="Times New Roman"/>
          <w:sz w:val="24"/>
        </w:rPr>
        <w:t xml:space="preserve">hereinafter </w:t>
      </w:r>
      <w:r w:rsidRPr="00D81D7E">
        <w:rPr>
          <w:rFonts w:ascii="Times New Roman" w:hAnsi="Times New Roman" w:cs="Times New Roman"/>
          <w:b/>
          <w:sz w:val="24"/>
        </w:rPr>
        <w:t>“</w:t>
      </w:r>
      <w:r w:rsidR="00C153D4" w:rsidRPr="00D81D7E">
        <w:rPr>
          <w:rFonts w:ascii="Times New Roman" w:hAnsi="Times New Roman" w:cs="Times New Roman"/>
          <w:b/>
          <w:sz w:val="24"/>
        </w:rPr>
        <w:t>Provider</w:t>
      </w:r>
      <w:r w:rsidRPr="00D81D7E">
        <w:rPr>
          <w:rFonts w:ascii="Times New Roman" w:hAnsi="Times New Roman" w:cs="Times New Roman"/>
          <w:b/>
          <w:sz w:val="24"/>
        </w:rPr>
        <w:t>”)</w:t>
      </w:r>
      <w:r w:rsidRPr="005B3DB1">
        <w:rPr>
          <w:rFonts w:ascii="Times New Roman" w:hAnsi="Times New Roman" w:cs="Times New Roman"/>
          <w:sz w:val="24"/>
        </w:rPr>
        <w:t xml:space="preserve"> </w:t>
      </w:r>
      <w:proofErr w:type="spellStart"/>
      <w:r w:rsidR="00A2016E" w:rsidRPr="005B3DB1">
        <w:rPr>
          <w:rFonts w:ascii="Times New Roman" w:hAnsi="Times New Roman" w:cs="Times New Roman"/>
          <w:sz w:val="24"/>
        </w:rPr>
        <w:t>i</w:t>
      </w:r>
      <w:proofErr w:type="spellEnd"/>
      <w:r w:rsidR="00A2016E" w:rsidRPr="005B3DB1">
        <w:rPr>
          <w:rFonts w:ascii="Times New Roman" w:hAnsi="Times New Roman" w:cs="Times New Roman"/>
          <w:sz w:val="24"/>
        </w:rPr>
        <w:t xml:space="preserve">/n: </w:t>
      </w:r>
      <w:r w:rsidR="00A2016E" w:rsidRPr="005B3DB1">
        <w:rPr>
          <w:rFonts w:ascii="Times New Roman" w:hAnsi="Times New Roman" w:cs="Times New Roman"/>
          <w:sz w:val="24"/>
          <w:lang w:val="ka-GE"/>
        </w:rPr>
        <w:t>400013748</w:t>
      </w:r>
      <w:r w:rsidR="0054479C" w:rsidRPr="005B3DB1">
        <w:rPr>
          <w:rFonts w:ascii="Times New Roman" w:hAnsi="Times New Roman" w:cs="Times New Roman"/>
          <w:sz w:val="24"/>
        </w:rPr>
        <w:t xml:space="preserve">, legal address: Tbilisi, </w:t>
      </w:r>
      <w:proofErr w:type="spellStart"/>
      <w:r w:rsidR="0054479C" w:rsidRPr="005B3DB1">
        <w:rPr>
          <w:rFonts w:ascii="Times New Roman" w:hAnsi="Times New Roman" w:cs="Times New Roman"/>
          <w:sz w:val="24"/>
        </w:rPr>
        <w:t>Nadzaladevi</w:t>
      </w:r>
      <w:proofErr w:type="spellEnd"/>
      <w:r w:rsidR="0054479C" w:rsidRPr="005B3DB1">
        <w:rPr>
          <w:rFonts w:ascii="Times New Roman" w:hAnsi="Times New Roman" w:cs="Times New Roman"/>
          <w:sz w:val="24"/>
        </w:rPr>
        <w:t xml:space="preserve"> district,  D. </w:t>
      </w:r>
      <w:proofErr w:type="spellStart"/>
      <w:r w:rsidR="0054479C" w:rsidRPr="005B3DB1">
        <w:rPr>
          <w:rFonts w:ascii="Times New Roman" w:hAnsi="Times New Roman" w:cs="Times New Roman"/>
          <w:sz w:val="24"/>
        </w:rPr>
        <w:t>Guramishvili</w:t>
      </w:r>
      <w:proofErr w:type="spellEnd"/>
      <w:r w:rsidR="0054479C" w:rsidRPr="005B3DB1">
        <w:rPr>
          <w:rFonts w:ascii="Times New Roman" w:hAnsi="Times New Roman" w:cs="Times New Roman"/>
          <w:sz w:val="24"/>
        </w:rPr>
        <w:t xml:space="preserve"> Av. </w:t>
      </w:r>
      <w:r w:rsidR="0054479C" w:rsidRPr="005B3DB1">
        <w:rPr>
          <w:rFonts w:ascii="Times New Roman" w:hAnsi="Times New Roman" w:cs="Times New Roman"/>
          <w:sz w:val="24"/>
          <w:szCs w:val="20"/>
          <w:lang w:val="ka-GE"/>
        </w:rPr>
        <w:t>№23</w:t>
      </w:r>
      <w:r w:rsidR="0054479C" w:rsidRPr="005B3DB1">
        <w:rPr>
          <w:rFonts w:ascii="Times New Roman" w:hAnsi="Times New Roman" w:cs="Times New Roman"/>
          <w:sz w:val="24"/>
          <w:szCs w:val="20"/>
        </w:rPr>
        <w:t>a</w:t>
      </w:r>
      <w:r w:rsidR="00127992" w:rsidRPr="005B3DB1">
        <w:rPr>
          <w:rFonts w:ascii="Times New Roman" w:hAnsi="Times New Roman" w:cs="Times New Roman"/>
          <w:sz w:val="24"/>
          <w:szCs w:val="20"/>
        </w:rPr>
        <w:t xml:space="preserve">, </w:t>
      </w:r>
      <w:r w:rsidR="00637492" w:rsidRPr="005B3DB1">
        <w:rPr>
          <w:rFonts w:ascii="Times New Roman" w:hAnsi="Times New Roman" w:cs="Times New Roman"/>
          <w:sz w:val="24"/>
          <w:szCs w:val="20"/>
        </w:rPr>
        <w:t xml:space="preserve"> </w:t>
      </w:r>
      <w:r w:rsidR="00127992" w:rsidRPr="005B3DB1">
        <w:rPr>
          <w:rFonts w:ascii="Times New Roman" w:hAnsi="Times New Roman" w:cs="Times New Roman"/>
          <w:sz w:val="24"/>
          <w:szCs w:val="20"/>
        </w:rPr>
        <w:t>p</w:t>
      </w:r>
      <w:r w:rsidR="008A142B" w:rsidRPr="005B3DB1">
        <w:rPr>
          <w:rFonts w:ascii="Times New Roman" w:hAnsi="Times New Roman" w:cs="Times New Roman"/>
          <w:sz w:val="24"/>
          <w:szCs w:val="20"/>
        </w:rPr>
        <w:t xml:space="preserve">resented </w:t>
      </w:r>
      <w:r w:rsidR="008A142B" w:rsidRPr="00644DA3">
        <w:rPr>
          <w:rFonts w:ascii="Times New Roman" w:hAnsi="Times New Roman" w:cs="Times New Roman"/>
          <w:sz w:val="24"/>
          <w:szCs w:val="20"/>
        </w:rPr>
        <w:t>in the form of</w:t>
      </w:r>
      <w:r w:rsidR="008A142B" w:rsidRPr="005B3DB1">
        <w:rPr>
          <w:rFonts w:ascii="Times New Roman" w:hAnsi="Times New Roman" w:cs="Times New Roman"/>
          <w:sz w:val="24"/>
          <w:szCs w:val="20"/>
        </w:rPr>
        <w:t xml:space="preserve"> its commercial director </w:t>
      </w:r>
      <w:r w:rsidR="00674DCD">
        <w:rPr>
          <w:rFonts w:ascii="Times New Roman" w:hAnsi="Times New Roman" w:cs="Times New Roman"/>
          <w:sz w:val="24"/>
          <w:szCs w:val="20"/>
          <w:highlight w:val="yellow"/>
        </w:rPr>
        <w:t xml:space="preserve">Davit </w:t>
      </w:r>
      <w:proofErr w:type="spellStart"/>
      <w:r w:rsidR="00674DCD">
        <w:rPr>
          <w:rFonts w:ascii="Times New Roman" w:hAnsi="Times New Roman" w:cs="Times New Roman"/>
          <w:sz w:val="24"/>
          <w:szCs w:val="20"/>
          <w:highlight w:val="yellow"/>
        </w:rPr>
        <w:t>Chiaberashvili</w:t>
      </w:r>
      <w:proofErr w:type="spellEnd"/>
      <w:r w:rsidR="00127992" w:rsidRPr="005B3DB1">
        <w:rPr>
          <w:rFonts w:ascii="Times New Roman" w:hAnsi="Times New Roman" w:cs="Times New Roman"/>
          <w:sz w:val="24"/>
          <w:szCs w:val="20"/>
        </w:rPr>
        <w:t xml:space="preserve">, </w:t>
      </w:r>
      <w:r w:rsidR="008A142B" w:rsidRPr="005B3DB1">
        <w:rPr>
          <w:rFonts w:ascii="Times New Roman" w:hAnsi="Times New Roman" w:cs="Times New Roman"/>
          <w:sz w:val="24"/>
          <w:szCs w:val="20"/>
        </w:rPr>
        <w:t xml:space="preserve"> </w:t>
      </w:r>
      <w:r w:rsidR="00BA441C" w:rsidRPr="005B3DB1">
        <w:rPr>
          <w:rFonts w:ascii="Times New Roman" w:hAnsi="Times New Roman" w:cs="Times New Roman"/>
          <w:sz w:val="24"/>
          <w:szCs w:val="20"/>
        </w:rPr>
        <w:t>(r</w:t>
      </w:r>
      <w:r w:rsidR="009041A5" w:rsidRPr="005B3DB1">
        <w:rPr>
          <w:rFonts w:ascii="Times New Roman" w:hAnsi="Times New Roman" w:cs="Times New Roman"/>
          <w:sz w:val="24"/>
          <w:szCs w:val="20"/>
        </w:rPr>
        <w:t xml:space="preserve">egistration number of notary act </w:t>
      </w:r>
      <w:r w:rsidR="00674DCD">
        <w:rPr>
          <w:rFonts w:ascii="Times New Roman" w:hAnsi="Times New Roman" w:cs="Times New Roman"/>
          <w:sz w:val="24"/>
          <w:szCs w:val="20"/>
        </w:rPr>
        <w:t>–</w:t>
      </w:r>
      <w:r w:rsidR="009041A5" w:rsidRPr="005B3DB1">
        <w:rPr>
          <w:rFonts w:ascii="Times New Roman" w:hAnsi="Times New Roman" w:cs="Times New Roman"/>
          <w:sz w:val="24"/>
          <w:szCs w:val="20"/>
        </w:rPr>
        <w:t xml:space="preserve"> N</w:t>
      </w:r>
      <w:r w:rsidR="00674DCD">
        <w:rPr>
          <w:rFonts w:ascii="Times New Roman" w:hAnsi="Times New Roman" w:cs="Times New Roman"/>
          <w:sz w:val="24"/>
          <w:szCs w:val="20"/>
        </w:rPr>
        <w:t>231548353</w:t>
      </w:r>
      <w:r w:rsidR="00233C6D" w:rsidRPr="005B3DB1">
        <w:rPr>
          <w:rFonts w:ascii="Times New Roman" w:hAnsi="Times New Roman" w:cs="Times New Roman"/>
          <w:sz w:val="24"/>
          <w:szCs w:val="20"/>
        </w:rPr>
        <w:t>)</w:t>
      </w:r>
    </w:p>
    <w:p w:rsidR="00747D91" w:rsidRPr="005B3DB1" w:rsidRDefault="00747D91" w:rsidP="00674DCD">
      <w:pPr>
        <w:spacing w:after="0" w:line="240" w:lineRule="auto"/>
        <w:jc w:val="both"/>
        <w:rPr>
          <w:rFonts w:ascii="Times New Roman" w:hAnsi="Times New Roman" w:cs="Times New Roman"/>
          <w:sz w:val="24"/>
        </w:rPr>
      </w:pPr>
      <w:r w:rsidRPr="005B3DB1">
        <w:rPr>
          <w:rFonts w:ascii="Times New Roman" w:hAnsi="Times New Roman" w:cs="Times New Roman"/>
          <w:sz w:val="24"/>
        </w:rPr>
        <w:t>a</w:t>
      </w:r>
      <w:r w:rsidR="00894302" w:rsidRPr="005B3DB1">
        <w:rPr>
          <w:rFonts w:ascii="Times New Roman" w:hAnsi="Times New Roman" w:cs="Times New Roman"/>
          <w:sz w:val="24"/>
        </w:rPr>
        <w:t>nd</w:t>
      </w:r>
    </w:p>
    <w:p w:rsidR="00894302" w:rsidRPr="005B3DB1" w:rsidRDefault="00894302" w:rsidP="00674DCD">
      <w:pPr>
        <w:spacing w:after="0" w:line="240" w:lineRule="auto"/>
        <w:jc w:val="both"/>
        <w:rPr>
          <w:rFonts w:ascii="Times New Roman" w:hAnsi="Times New Roman" w:cs="Times New Roman"/>
          <w:sz w:val="24"/>
        </w:rPr>
      </w:pPr>
      <w:r w:rsidRPr="005B3DB1">
        <w:rPr>
          <w:rFonts w:ascii="Times New Roman" w:hAnsi="Times New Roman" w:cs="Times New Roman"/>
          <w:sz w:val="24"/>
          <w:highlight w:val="yellow"/>
        </w:rPr>
        <w:t xml:space="preserve">on the other hand, </w:t>
      </w:r>
      <w:r w:rsidR="00467FE2" w:rsidRPr="005B3DB1">
        <w:rPr>
          <w:rFonts w:ascii="Times New Roman" w:hAnsi="Times New Roman" w:cs="Times New Roman"/>
          <w:sz w:val="24"/>
          <w:highlight w:val="yellow"/>
        </w:rPr>
        <w:t>Ltd ____________</w:t>
      </w:r>
      <w:proofErr w:type="gramStart"/>
      <w:r w:rsidR="00467FE2" w:rsidRPr="005B3DB1">
        <w:rPr>
          <w:rFonts w:ascii="Times New Roman" w:hAnsi="Times New Roman" w:cs="Times New Roman"/>
          <w:sz w:val="24"/>
          <w:highlight w:val="yellow"/>
        </w:rPr>
        <w:t>_</w:t>
      </w:r>
      <w:r w:rsidRPr="005B3DB1">
        <w:rPr>
          <w:rFonts w:ascii="Times New Roman" w:hAnsi="Times New Roman" w:cs="Times New Roman"/>
          <w:sz w:val="24"/>
          <w:highlight w:val="yellow"/>
        </w:rPr>
        <w:t>(</w:t>
      </w:r>
      <w:proofErr w:type="spellStart"/>
      <w:proofErr w:type="gramEnd"/>
      <w:r w:rsidR="00467FE2" w:rsidRPr="005B3DB1">
        <w:rPr>
          <w:rFonts w:ascii="Times New Roman" w:hAnsi="Times New Roman" w:cs="Times New Roman"/>
          <w:sz w:val="24"/>
          <w:highlight w:val="yellow"/>
        </w:rPr>
        <w:t>i</w:t>
      </w:r>
      <w:proofErr w:type="spellEnd"/>
      <w:r w:rsidR="00467FE2" w:rsidRPr="005B3DB1">
        <w:rPr>
          <w:rFonts w:ascii="Times New Roman" w:hAnsi="Times New Roman" w:cs="Times New Roman"/>
          <w:sz w:val="24"/>
          <w:highlight w:val="yellow"/>
        </w:rPr>
        <w:t>/n: _____________</w:t>
      </w:r>
      <w:r w:rsidRPr="005B3DB1">
        <w:rPr>
          <w:rFonts w:ascii="Times New Roman" w:hAnsi="Times New Roman" w:cs="Times New Roman"/>
          <w:sz w:val="24"/>
          <w:highlight w:val="yellow"/>
        </w:rPr>
        <w:t xml:space="preserve">) </w:t>
      </w:r>
      <w:r w:rsidR="00747D91" w:rsidRPr="005B3DB1">
        <w:rPr>
          <w:rFonts w:ascii="Times New Roman" w:hAnsi="Times New Roman" w:cs="Times New Roman"/>
          <w:sz w:val="24"/>
          <w:highlight w:val="yellow"/>
        </w:rPr>
        <w:t xml:space="preserve">address: </w:t>
      </w:r>
      <w:r w:rsidR="00E07C44" w:rsidRPr="005B3DB1">
        <w:rPr>
          <w:rFonts w:ascii="Times New Roman" w:hAnsi="Times New Roman" w:cs="Times New Roman"/>
          <w:sz w:val="24"/>
          <w:highlight w:val="yellow"/>
        </w:rPr>
        <w:t xml:space="preserve">Georgia </w:t>
      </w:r>
      <w:r w:rsidR="00747D91" w:rsidRPr="005B3DB1">
        <w:rPr>
          <w:rFonts w:ascii="Times New Roman" w:hAnsi="Times New Roman" w:cs="Times New Roman"/>
          <w:sz w:val="24"/>
          <w:highlight w:val="yellow"/>
        </w:rPr>
        <w:t xml:space="preserve">_____________ </w:t>
      </w:r>
      <w:r w:rsidRPr="005B3DB1">
        <w:rPr>
          <w:rFonts w:ascii="Times New Roman" w:hAnsi="Times New Roman" w:cs="Times New Roman"/>
          <w:sz w:val="24"/>
          <w:highlight w:val="yellow"/>
        </w:rPr>
        <w:t xml:space="preserve">(hereinafter </w:t>
      </w:r>
      <w:r w:rsidR="00467FE2" w:rsidRPr="005B3DB1">
        <w:rPr>
          <w:rFonts w:ascii="Times New Roman" w:hAnsi="Times New Roman" w:cs="Times New Roman"/>
          <w:sz w:val="24"/>
          <w:highlight w:val="yellow"/>
        </w:rPr>
        <w:t xml:space="preserve">as </w:t>
      </w:r>
      <w:r w:rsidR="00467FE2" w:rsidRPr="00DD6269">
        <w:rPr>
          <w:rFonts w:ascii="Times New Roman" w:hAnsi="Times New Roman" w:cs="Times New Roman"/>
          <w:b/>
          <w:sz w:val="24"/>
          <w:highlight w:val="yellow"/>
        </w:rPr>
        <w:t>“</w:t>
      </w:r>
      <w:r w:rsidR="00DF0B9D" w:rsidRPr="00DD6269">
        <w:rPr>
          <w:rFonts w:ascii="Times New Roman" w:hAnsi="Times New Roman" w:cs="Times New Roman"/>
          <w:b/>
          <w:sz w:val="24"/>
          <w:highlight w:val="yellow"/>
        </w:rPr>
        <w:t>User</w:t>
      </w:r>
      <w:r w:rsidRPr="00DD6269">
        <w:rPr>
          <w:rFonts w:ascii="Times New Roman" w:hAnsi="Times New Roman" w:cs="Times New Roman"/>
          <w:b/>
          <w:sz w:val="24"/>
          <w:highlight w:val="yellow"/>
        </w:rPr>
        <w:t>”)</w:t>
      </w:r>
      <w:r w:rsidRPr="005B3DB1">
        <w:rPr>
          <w:rFonts w:ascii="Times New Roman" w:hAnsi="Times New Roman" w:cs="Times New Roman"/>
          <w:sz w:val="24"/>
          <w:highlight w:val="yellow"/>
        </w:rPr>
        <w:t xml:space="preserve"> make this present Agreement on the following:</w:t>
      </w:r>
      <w:r w:rsidRPr="005B3DB1">
        <w:rPr>
          <w:rFonts w:ascii="Times New Roman" w:hAnsi="Times New Roman" w:cs="Times New Roman"/>
          <w:sz w:val="24"/>
        </w:rPr>
        <w:t xml:space="preserve"> </w:t>
      </w:r>
    </w:p>
    <w:p w:rsidR="00674C8B" w:rsidRPr="00A2016E" w:rsidRDefault="00674C8B" w:rsidP="000B3BB1">
      <w:pPr>
        <w:spacing w:after="0" w:line="240" w:lineRule="auto"/>
        <w:rPr>
          <w:rFonts w:ascii="Times New Roman" w:hAnsi="Times New Roman" w:cs="Times New Roman"/>
          <w:sz w:val="24"/>
        </w:rPr>
      </w:pPr>
    </w:p>
    <w:p w:rsidR="00674C8B" w:rsidRDefault="00674C8B" w:rsidP="008B5186">
      <w:pPr>
        <w:pStyle w:val="ListParagraph"/>
        <w:numPr>
          <w:ilvl w:val="0"/>
          <w:numId w:val="1"/>
        </w:numPr>
        <w:tabs>
          <w:tab w:val="left" w:pos="8100"/>
        </w:tabs>
        <w:spacing w:after="0" w:line="240" w:lineRule="auto"/>
        <w:jc w:val="both"/>
        <w:rPr>
          <w:rFonts w:ascii="Times New Roman" w:hAnsi="Times New Roman" w:cs="Times New Roman"/>
          <w:b/>
          <w:sz w:val="24"/>
        </w:rPr>
      </w:pPr>
      <w:r>
        <w:rPr>
          <w:rFonts w:ascii="Times New Roman" w:hAnsi="Times New Roman" w:cs="Times New Roman"/>
          <w:b/>
          <w:sz w:val="24"/>
        </w:rPr>
        <w:t>Definition of Terms</w:t>
      </w:r>
    </w:p>
    <w:p w:rsidR="000B3BB1" w:rsidRDefault="000B3BB1" w:rsidP="008B5186">
      <w:pPr>
        <w:pStyle w:val="ListParagraph"/>
        <w:tabs>
          <w:tab w:val="left" w:pos="8100"/>
        </w:tabs>
        <w:spacing w:after="0" w:line="240" w:lineRule="auto"/>
        <w:jc w:val="both"/>
        <w:rPr>
          <w:rFonts w:ascii="Times New Roman" w:hAnsi="Times New Roman" w:cs="Times New Roman"/>
          <w:b/>
          <w:sz w:val="24"/>
        </w:rPr>
      </w:pPr>
    </w:p>
    <w:p w:rsidR="00674C8B" w:rsidRPr="002039FC" w:rsidRDefault="00C153D4" w:rsidP="008B5186">
      <w:pPr>
        <w:pStyle w:val="ListParagraph"/>
        <w:numPr>
          <w:ilvl w:val="1"/>
          <w:numId w:val="2"/>
        </w:numPr>
        <w:tabs>
          <w:tab w:val="left" w:pos="8100"/>
        </w:tabs>
        <w:spacing w:after="0" w:line="240" w:lineRule="auto"/>
        <w:jc w:val="both"/>
        <w:rPr>
          <w:rFonts w:ascii="Times New Roman" w:hAnsi="Times New Roman" w:cs="Times New Roman"/>
          <w:b/>
          <w:sz w:val="24"/>
        </w:rPr>
      </w:pPr>
      <w:r>
        <w:rPr>
          <w:rFonts w:ascii="Times New Roman" w:hAnsi="Times New Roman" w:cs="Times New Roman"/>
          <w:b/>
          <w:sz w:val="24"/>
        </w:rPr>
        <w:t>Provide</w:t>
      </w:r>
      <w:r w:rsidR="00674C8B" w:rsidRPr="002039FC">
        <w:rPr>
          <w:rFonts w:ascii="Times New Roman" w:hAnsi="Times New Roman" w:cs="Times New Roman"/>
          <w:b/>
          <w:sz w:val="24"/>
        </w:rPr>
        <w:t>r</w:t>
      </w:r>
      <w:r w:rsidR="002039FC">
        <w:rPr>
          <w:rFonts w:ascii="Times New Roman" w:hAnsi="Times New Roman" w:cs="Times New Roman"/>
          <w:b/>
          <w:sz w:val="24"/>
        </w:rPr>
        <w:t>-</w:t>
      </w:r>
      <w:r w:rsidR="003F6969" w:rsidRPr="002039FC">
        <w:rPr>
          <w:rFonts w:ascii="Times New Roman" w:hAnsi="Times New Roman" w:cs="Times New Roman"/>
          <w:b/>
          <w:sz w:val="24"/>
        </w:rPr>
        <w:t xml:space="preserve"> </w:t>
      </w:r>
      <w:r w:rsidR="008941CD" w:rsidRPr="002039FC">
        <w:rPr>
          <w:rFonts w:ascii="Times New Roman" w:hAnsi="Times New Roman" w:cs="Times New Roman"/>
          <w:sz w:val="24"/>
        </w:rPr>
        <w:t>Internet service provider legal entity;</w:t>
      </w:r>
    </w:p>
    <w:p w:rsidR="002039FC" w:rsidRPr="00094DE0" w:rsidRDefault="00DF0B9D" w:rsidP="008B5186">
      <w:pPr>
        <w:pStyle w:val="ListParagraph"/>
        <w:numPr>
          <w:ilvl w:val="1"/>
          <w:numId w:val="2"/>
        </w:numPr>
        <w:tabs>
          <w:tab w:val="left" w:pos="8100"/>
        </w:tabs>
        <w:spacing w:after="0" w:line="240" w:lineRule="auto"/>
        <w:jc w:val="both"/>
        <w:rPr>
          <w:rFonts w:ascii="Times New Roman" w:hAnsi="Times New Roman" w:cs="Times New Roman"/>
          <w:b/>
          <w:sz w:val="24"/>
        </w:rPr>
      </w:pPr>
      <w:r>
        <w:rPr>
          <w:rFonts w:ascii="Times New Roman" w:hAnsi="Times New Roman" w:cs="Times New Roman"/>
          <w:b/>
          <w:sz w:val="24"/>
        </w:rPr>
        <w:t>User</w:t>
      </w:r>
      <w:r w:rsidR="002039FC" w:rsidRPr="002039FC">
        <w:rPr>
          <w:rFonts w:ascii="Times New Roman" w:hAnsi="Times New Roman" w:cs="Times New Roman"/>
          <w:sz w:val="24"/>
        </w:rPr>
        <w:t>– a legal entity receiving Internet services;</w:t>
      </w:r>
    </w:p>
    <w:p w:rsidR="00094DE0" w:rsidRPr="006D2B07" w:rsidRDefault="00094DE0" w:rsidP="008B5186">
      <w:pPr>
        <w:pStyle w:val="ListParagraph"/>
        <w:numPr>
          <w:ilvl w:val="1"/>
          <w:numId w:val="2"/>
        </w:numPr>
        <w:tabs>
          <w:tab w:val="left" w:pos="8100"/>
        </w:tabs>
        <w:spacing w:after="0" w:line="240" w:lineRule="auto"/>
        <w:jc w:val="both"/>
        <w:rPr>
          <w:rFonts w:ascii="Times New Roman" w:hAnsi="Times New Roman" w:cs="Times New Roman"/>
          <w:b/>
          <w:sz w:val="24"/>
        </w:rPr>
      </w:pPr>
      <w:r w:rsidRPr="00062A57">
        <w:rPr>
          <w:rFonts w:ascii="Times New Roman" w:hAnsi="Times New Roman" w:cs="Times New Roman"/>
          <w:b/>
          <w:sz w:val="24"/>
        </w:rPr>
        <w:t>Service</w:t>
      </w:r>
      <w:r w:rsidRPr="00094DE0">
        <w:rPr>
          <w:rFonts w:ascii="Times New Roman" w:hAnsi="Times New Roman" w:cs="Times New Roman"/>
          <w:b/>
          <w:sz w:val="24"/>
        </w:rPr>
        <w:t xml:space="preserve">s - </w:t>
      </w:r>
      <w:r w:rsidRPr="00094DE0">
        <w:rPr>
          <w:rFonts w:ascii="Times New Roman" w:hAnsi="Times New Roman" w:cs="Times New Roman"/>
          <w:sz w:val="24"/>
        </w:rPr>
        <w:t>electronic communication</w:t>
      </w:r>
      <w:r>
        <w:rPr>
          <w:rFonts w:ascii="Times New Roman" w:hAnsi="Times New Roman" w:cs="Times New Roman"/>
          <w:sz w:val="24"/>
        </w:rPr>
        <w:t xml:space="preserve"> services provided for by this A</w:t>
      </w:r>
      <w:r w:rsidRPr="00094DE0">
        <w:rPr>
          <w:rFonts w:ascii="Times New Roman" w:hAnsi="Times New Roman" w:cs="Times New Roman"/>
          <w:sz w:val="24"/>
        </w:rPr>
        <w:t>greement and/or its annexes, and/or any additional</w:t>
      </w:r>
      <w:r>
        <w:rPr>
          <w:rFonts w:ascii="Times New Roman" w:hAnsi="Times New Roman" w:cs="Times New Roman"/>
          <w:sz w:val="24"/>
        </w:rPr>
        <w:t xml:space="preserve"> documents issued based on the A</w:t>
      </w:r>
      <w:r w:rsidRPr="00094DE0">
        <w:rPr>
          <w:rFonts w:ascii="Times New Roman" w:hAnsi="Times New Roman" w:cs="Times New Roman"/>
          <w:sz w:val="24"/>
        </w:rPr>
        <w:t>greement (if any);</w:t>
      </w:r>
    </w:p>
    <w:p w:rsidR="006D2B07" w:rsidRDefault="006B1927" w:rsidP="008B5186">
      <w:pPr>
        <w:pStyle w:val="ListParagraph"/>
        <w:numPr>
          <w:ilvl w:val="1"/>
          <w:numId w:val="2"/>
        </w:numPr>
        <w:tabs>
          <w:tab w:val="left" w:pos="8100"/>
        </w:tabs>
        <w:spacing w:after="0" w:line="240" w:lineRule="auto"/>
        <w:jc w:val="both"/>
        <w:rPr>
          <w:rFonts w:ascii="Times New Roman" w:hAnsi="Times New Roman" w:cs="Times New Roman"/>
          <w:sz w:val="24"/>
        </w:rPr>
      </w:pPr>
      <w:r w:rsidRPr="006B1927">
        <w:rPr>
          <w:rFonts w:ascii="Times New Roman" w:hAnsi="Times New Roman" w:cs="Times New Roman"/>
          <w:b/>
          <w:sz w:val="24"/>
        </w:rPr>
        <w:t xml:space="preserve">Service package - </w:t>
      </w:r>
      <w:r w:rsidRPr="006B1927">
        <w:rPr>
          <w:rFonts w:ascii="Times New Roman" w:hAnsi="Times New Roman" w:cs="Times New Roman"/>
          <w:sz w:val="24"/>
        </w:rPr>
        <w:t>a package with specific features and conditions of se</w:t>
      </w:r>
      <w:r w:rsidR="00DF0B9D">
        <w:rPr>
          <w:rFonts w:ascii="Times New Roman" w:hAnsi="Times New Roman" w:cs="Times New Roman"/>
          <w:sz w:val="24"/>
        </w:rPr>
        <w:t>rvices offered to the User</w:t>
      </w:r>
      <w:r w:rsidRPr="006B1927">
        <w:rPr>
          <w:rFonts w:ascii="Times New Roman" w:hAnsi="Times New Roman" w:cs="Times New Roman"/>
          <w:sz w:val="24"/>
        </w:rPr>
        <w:t xml:space="preserve"> by Skytel, which is defined by Appendix N1;</w:t>
      </w:r>
    </w:p>
    <w:p w:rsidR="00F36262" w:rsidRDefault="00F36262" w:rsidP="008B5186">
      <w:pPr>
        <w:pStyle w:val="ListParagraph"/>
        <w:numPr>
          <w:ilvl w:val="1"/>
          <w:numId w:val="2"/>
        </w:numPr>
        <w:tabs>
          <w:tab w:val="left" w:pos="8100"/>
        </w:tabs>
        <w:spacing w:after="0" w:line="240" w:lineRule="auto"/>
        <w:jc w:val="both"/>
        <w:rPr>
          <w:rFonts w:ascii="Times New Roman" w:hAnsi="Times New Roman" w:cs="Times New Roman"/>
          <w:sz w:val="24"/>
        </w:rPr>
      </w:pPr>
      <w:r w:rsidRPr="00062A57">
        <w:rPr>
          <w:rFonts w:ascii="Times New Roman" w:hAnsi="Times New Roman" w:cs="Times New Roman"/>
          <w:b/>
          <w:sz w:val="24"/>
        </w:rPr>
        <w:t>Service/subscription cost/tax</w:t>
      </w:r>
      <w:r w:rsidRPr="00F36262">
        <w:rPr>
          <w:rFonts w:ascii="Times New Roman" w:hAnsi="Times New Roman" w:cs="Times New Roman"/>
          <w:sz w:val="24"/>
        </w:rPr>
        <w:t xml:space="preserve"> - the cost of the service provide</w:t>
      </w:r>
      <w:r w:rsidR="00DF0B9D">
        <w:rPr>
          <w:rFonts w:ascii="Times New Roman" w:hAnsi="Times New Roman" w:cs="Times New Roman"/>
          <w:sz w:val="24"/>
        </w:rPr>
        <w:t>d for in Annex N1 of the Agreement</w:t>
      </w:r>
      <w:r w:rsidRPr="00F36262">
        <w:rPr>
          <w:rFonts w:ascii="Times New Roman" w:hAnsi="Times New Roman" w:cs="Times New Roman"/>
          <w:sz w:val="24"/>
        </w:rPr>
        <w:t>, which also includes the cost of transferring/transferring equipment to use (if any);</w:t>
      </w:r>
    </w:p>
    <w:p w:rsidR="00C153D4" w:rsidRDefault="00C153D4" w:rsidP="008B5186">
      <w:pPr>
        <w:pStyle w:val="ListParagraph"/>
        <w:numPr>
          <w:ilvl w:val="1"/>
          <w:numId w:val="2"/>
        </w:numPr>
        <w:tabs>
          <w:tab w:val="left" w:pos="8100"/>
        </w:tabs>
        <w:spacing w:after="0" w:line="240" w:lineRule="auto"/>
        <w:jc w:val="both"/>
        <w:rPr>
          <w:rFonts w:ascii="Times New Roman" w:hAnsi="Times New Roman" w:cs="Times New Roman"/>
          <w:sz w:val="24"/>
        </w:rPr>
      </w:pPr>
      <w:r w:rsidRPr="00C153D4">
        <w:rPr>
          <w:rFonts w:ascii="Times New Roman" w:hAnsi="Times New Roman" w:cs="Times New Roman"/>
          <w:b/>
          <w:sz w:val="24"/>
        </w:rPr>
        <w:t>Demarcation point</w:t>
      </w:r>
      <w:r w:rsidRPr="00C153D4">
        <w:rPr>
          <w:rFonts w:ascii="Times New Roman" w:hAnsi="Times New Roman" w:cs="Times New Roman"/>
          <w:sz w:val="24"/>
        </w:rPr>
        <w:t xml:space="preserve"> - the point where </w:t>
      </w:r>
      <w:r w:rsidR="00DF0B9D">
        <w:rPr>
          <w:rFonts w:ascii="Times New Roman" w:hAnsi="Times New Roman" w:cs="Times New Roman"/>
          <w:sz w:val="24"/>
        </w:rPr>
        <w:t>the obligations of the service Provider and the U</w:t>
      </w:r>
      <w:r w:rsidRPr="00C153D4">
        <w:rPr>
          <w:rFonts w:ascii="Times New Roman" w:hAnsi="Times New Roman" w:cs="Times New Roman"/>
          <w:sz w:val="24"/>
        </w:rPr>
        <w:t>ser are separated;</w:t>
      </w:r>
    </w:p>
    <w:p w:rsidR="00FA5ED0" w:rsidRDefault="00A33476" w:rsidP="008B5186">
      <w:pPr>
        <w:pStyle w:val="ListParagraph"/>
        <w:numPr>
          <w:ilvl w:val="1"/>
          <w:numId w:val="2"/>
        </w:numPr>
        <w:tabs>
          <w:tab w:val="left" w:pos="8100"/>
        </w:tabs>
        <w:spacing w:after="0" w:line="240" w:lineRule="auto"/>
        <w:jc w:val="both"/>
        <w:rPr>
          <w:rFonts w:ascii="Times New Roman" w:hAnsi="Times New Roman" w:cs="Times New Roman"/>
          <w:sz w:val="24"/>
        </w:rPr>
      </w:pPr>
      <w:r w:rsidRPr="00A33476">
        <w:rPr>
          <w:rFonts w:ascii="Times New Roman" w:hAnsi="Times New Roman" w:cs="Times New Roman"/>
          <w:b/>
          <w:sz w:val="24"/>
        </w:rPr>
        <w:t>Internet service</w:t>
      </w:r>
      <w:r w:rsidRPr="00A33476">
        <w:rPr>
          <w:rFonts w:ascii="Times New Roman" w:hAnsi="Times New Roman" w:cs="Times New Roman"/>
          <w:sz w:val="24"/>
        </w:rPr>
        <w:t xml:space="preserve"> - an electronic communication service of general use, which provides access to the Internet and thus, regardless of the terminal device of the network technology used, provides the possibility of access to virtually all points of the Internet, further services;</w:t>
      </w:r>
    </w:p>
    <w:p w:rsidR="00BB235E" w:rsidRDefault="00E033A0" w:rsidP="008B5186">
      <w:pPr>
        <w:pStyle w:val="ListParagraph"/>
        <w:numPr>
          <w:ilvl w:val="1"/>
          <w:numId w:val="2"/>
        </w:numPr>
        <w:tabs>
          <w:tab w:val="left" w:pos="8100"/>
        </w:tabs>
        <w:spacing w:after="0" w:line="240" w:lineRule="auto"/>
        <w:jc w:val="both"/>
        <w:rPr>
          <w:rFonts w:ascii="Times New Roman" w:hAnsi="Times New Roman" w:cs="Times New Roman"/>
          <w:sz w:val="24"/>
        </w:rPr>
      </w:pPr>
      <w:r w:rsidRPr="00E033A0">
        <w:rPr>
          <w:rFonts w:ascii="Times New Roman" w:hAnsi="Times New Roman" w:cs="Times New Roman"/>
          <w:b/>
          <w:sz w:val="24"/>
        </w:rPr>
        <w:t>Agreement</w:t>
      </w:r>
      <w:r>
        <w:rPr>
          <w:rFonts w:ascii="Times New Roman" w:hAnsi="Times New Roman" w:cs="Times New Roman"/>
          <w:sz w:val="24"/>
        </w:rPr>
        <w:t xml:space="preserve"> - the present A</w:t>
      </w:r>
      <w:r w:rsidRPr="00E033A0">
        <w:rPr>
          <w:rFonts w:ascii="Times New Roman" w:hAnsi="Times New Roman" w:cs="Times New Roman"/>
          <w:sz w:val="24"/>
        </w:rPr>
        <w:t>greemen</w:t>
      </w:r>
      <w:r>
        <w:rPr>
          <w:rFonts w:ascii="Times New Roman" w:hAnsi="Times New Roman" w:cs="Times New Roman"/>
          <w:sz w:val="24"/>
        </w:rPr>
        <w:t>t concluded between</w:t>
      </w:r>
      <w:r w:rsidR="00DF0B9D">
        <w:rPr>
          <w:rFonts w:ascii="Times New Roman" w:hAnsi="Times New Roman" w:cs="Times New Roman"/>
          <w:sz w:val="24"/>
        </w:rPr>
        <w:t xml:space="preserve"> the Provider and the User</w:t>
      </w:r>
      <w:r w:rsidRPr="00E033A0">
        <w:rPr>
          <w:rFonts w:ascii="Times New Roman" w:hAnsi="Times New Roman" w:cs="Times New Roman"/>
          <w:sz w:val="24"/>
        </w:rPr>
        <w:t xml:space="preserve"> on the basis of the law of Georgia, which is signed by the parties, with all the documents attached to it, additionally and also with all th</w:t>
      </w:r>
      <w:r>
        <w:rPr>
          <w:rFonts w:ascii="Times New Roman" w:hAnsi="Times New Roman" w:cs="Times New Roman"/>
          <w:sz w:val="24"/>
        </w:rPr>
        <w:t>e documents referred to in the A</w:t>
      </w:r>
      <w:r w:rsidRPr="00E033A0">
        <w:rPr>
          <w:rFonts w:ascii="Times New Roman" w:hAnsi="Times New Roman" w:cs="Times New Roman"/>
          <w:sz w:val="24"/>
        </w:rPr>
        <w:t>greement;</w:t>
      </w:r>
    </w:p>
    <w:p w:rsidR="00EB51C2" w:rsidRPr="00EB51C2" w:rsidRDefault="00EB51C2" w:rsidP="008B5186">
      <w:pPr>
        <w:tabs>
          <w:tab w:val="left" w:pos="8100"/>
        </w:tabs>
        <w:spacing w:after="0" w:line="240" w:lineRule="auto"/>
        <w:jc w:val="both"/>
        <w:rPr>
          <w:rFonts w:ascii="Times New Roman" w:hAnsi="Times New Roman" w:cs="Times New Roman"/>
          <w:sz w:val="24"/>
        </w:rPr>
      </w:pPr>
    </w:p>
    <w:p w:rsidR="00EB51C2" w:rsidRDefault="00EB51C2" w:rsidP="008B5186">
      <w:pPr>
        <w:pStyle w:val="ListParagraph"/>
        <w:numPr>
          <w:ilvl w:val="0"/>
          <w:numId w:val="1"/>
        </w:numPr>
        <w:tabs>
          <w:tab w:val="left" w:pos="8100"/>
        </w:tabs>
        <w:spacing w:after="0" w:line="240" w:lineRule="auto"/>
        <w:jc w:val="both"/>
        <w:rPr>
          <w:rFonts w:ascii="Times New Roman" w:hAnsi="Times New Roman" w:cs="Times New Roman"/>
          <w:b/>
          <w:sz w:val="24"/>
        </w:rPr>
      </w:pPr>
      <w:r w:rsidRPr="00EB51C2">
        <w:rPr>
          <w:rFonts w:ascii="Times New Roman" w:hAnsi="Times New Roman" w:cs="Times New Roman"/>
          <w:b/>
          <w:sz w:val="24"/>
        </w:rPr>
        <w:t>Subject of Agreement</w:t>
      </w:r>
    </w:p>
    <w:p w:rsidR="000B3BB1" w:rsidRPr="000B3BB1" w:rsidRDefault="000B3BB1" w:rsidP="008B5186">
      <w:pPr>
        <w:tabs>
          <w:tab w:val="left" w:pos="8100"/>
        </w:tabs>
        <w:spacing w:after="0" w:line="240" w:lineRule="auto"/>
        <w:jc w:val="both"/>
        <w:rPr>
          <w:rFonts w:ascii="Times New Roman" w:hAnsi="Times New Roman" w:cs="Times New Roman"/>
          <w:b/>
          <w:sz w:val="24"/>
        </w:rPr>
      </w:pPr>
    </w:p>
    <w:p w:rsidR="008A3BF2" w:rsidRPr="000B3BB1" w:rsidRDefault="0061145E" w:rsidP="008B5186">
      <w:pPr>
        <w:tabs>
          <w:tab w:val="left" w:pos="8100"/>
        </w:tabs>
        <w:spacing w:after="0" w:line="240" w:lineRule="auto"/>
        <w:ind w:left="360"/>
        <w:jc w:val="both"/>
        <w:rPr>
          <w:rFonts w:ascii="Times New Roman" w:hAnsi="Times New Roman" w:cs="Times New Roman"/>
          <w:sz w:val="24"/>
        </w:rPr>
      </w:pPr>
      <w:proofErr w:type="gramStart"/>
      <w:r w:rsidRPr="000B3BB1">
        <w:rPr>
          <w:rFonts w:ascii="Times New Roman" w:hAnsi="Times New Roman" w:cs="Times New Roman"/>
          <w:sz w:val="24"/>
        </w:rPr>
        <w:t xml:space="preserve">2.1  </w:t>
      </w:r>
      <w:r w:rsidR="00FA4846" w:rsidRPr="000B3BB1">
        <w:rPr>
          <w:rFonts w:ascii="Times New Roman" w:hAnsi="Times New Roman" w:cs="Times New Roman"/>
          <w:sz w:val="24"/>
        </w:rPr>
        <w:t>The</w:t>
      </w:r>
      <w:proofErr w:type="gramEnd"/>
      <w:r w:rsidR="00FA4846" w:rsidRPr="000B3BB1">
        <w:rPr>
          <w:rFonts w:ascii="Times New Roman" w:hAnsi="Times New Roman" w:cs="Times New Roman"/>
          <w:sz w:val="24"/>
        </w:rPr>
        <w:t xml:space="preserve"> subject of the </w:t>
      </w:r>
      <w:r w:rsidR="00E139BF" w:rsidRPr="000B3BB1">
        <w:rPr>
          <w:rFonts w:ascii="Times New Roman" w:hAnsi="Times New Roman" w:cs="Times New Roman"/>
          <w:sz w:val="24"/>
        </w:rPr>
        <w:t>Agreement</w:t>
      </w:r>
      <w:r w:rsidR="00125BA0" w:rsidRPr="000B3BB1">
        <w:rPr>
          <w:rFonts w:ascii="Times New Roman" w:hAnsi="Times New Roman" w:cs="Times New Roman"/>
          <w:sz w:val="24"/>
        </w:rPr>
        <w:t xml:space="preserve"> </w:t>
      </w:r>
      <w:r w:rsidR="00FA4846" w:rsidRPr="000B3BB1">
        <w:rPr>
          <w:rFonts w:ascii="Times New Roman" w:hAnsi="Times New Roman" w:cs="Times New Roman"/>
          <w:sz w:val="24"/>
        </w:rPr>
        <w:t xml:space="preserve"> the provision of Internet services (availability of service</w:t>
      </w:r>
      <w:r w:rsidR="00E139BF" w:rsidRPr="000B3BB1">
        <w:rPr>
          <w:rFonts w:ascii="Times New Roman" w:hAnsi="Times New Roman" w:cs="Times New Roman"/>
          <w:sz w:val="24"/>
        </w:rPr>
        <w:t>s) b</w:t>
      </w:r>
      <w:r w:rsidR="00DF0B9D" w:rsidRPr="000B3BB1">
        <w:rPr>
          <w:rFonts w:ascii="Times New Roman" w:hAnsi="Times New Roman" w:cs="Times New Roman"/>
          <w:sz w:val="24"/>
        </w:rPr>
        <w:t>y the Provider to the User</w:t>
      </w:r>
      <w:r w:rsidR="00FA4846" w:rsidRPr="000B3BB1">
        <w:rPr>
          <w:rFonts w:ascii="Times New Roman" w:hAnsi="Times New Roman" w:cs="Times New Roman"/>
          <w:sz w:val="24"/>
        </w:rPr>
        <w:t>, in accordance with the conditions specified in Appendix N1.</w:t>
      </w:r>
    </w:p>
    <w:p w:rsidR="00125BA0" w:rsidRDefault="00125BA0" w:rsidP="008B5186">
      <w:pPr>
        <w:tabs>
          <w:tab w:val="left" w:pos="8100"/>
        </w:tabs>
        <w:spacing w:after="0" w:line="240" w:lineRule="auto"/>
        <w:ind w:left="360"/>
        <w:jc w:val="both"/>
        <w:rPr>
          <w:rFonts w:ascii="Times New Roman" w:hAnsi="Times New Roman" w:cs="Times New Roman"/>
          <w:sz w:val="24"/>
        </w:rPr>
      </w:pPr>
      <w:r w:rsidRPr="000B3BB1">
        <w:rPr>
          <w:rFonts w:ascii="Times New Roman" w:hAnsi="Times New Roman" w:cs="Times New Roman"/>
          <w:sz w:val="24"/>
        </w:rPr>
        <w:t>2.2 The period of initial inclusion does not exceed 20 (twenty) working days after signing the Agreement</w:t>
      </w:r>
      <w:r w:rsidRPr="00125BA0">
        <w:rPr>
          <w:rFonts w:ascii="Times New Roman" w:hAnsi="Times New Roman" w:cs="Times New Roman"/>
          <w:sz w:val="24"/>
        </w:rPr>
        <w:t>.</w:t>
      </w:r>
    </w:p>
    <w:p w:rsidR="000B3BB1" w:rsidRDefault="000B3BB1" w:rsidP="008B5186">
      <w:pPr>
        <w:tabs>
          <w:tab w:val="left" w:pos="8100"/>
        </w:tabs>
        <w:spacing w:after="0" w:line="240" w:lineRule="auto"/>
        <w:ind w:left="360"/>
        <w:jc w:val="both"/>
        <w:rPr>
          <w:rFonts w:ascii="Times New Roman" w:hAnsi="Times New Roman" w:cs="Times New Roman"/>
          <w:sz w:val="24"/>
        </w:rPr>
      </w:pPr>
    </w:p>
    <w:p w:rsidR="0079609F" w:rsidRDefault="0079609F" w:rsidP="008B5186">
      <w:pPr>
        <w:tabs>
          <w:tab w:val="left" w:pos="8100"/>
        </w:tabs>
        <w:spacing w:after="0" w:line="240" w:lineRule="auto"/>
        <w:ind w:left="360"/>
        <w:jc w:val="both"/>
        <w:rPr>
          <w:rFonts w:ascii="Times New Roman" w:hAnsi="Times New Roman" w:cs="Times New Roman"/>
          <w:b/>
          <w:sz w:val="24"/>
        </w:rPr>
      </w:pPr>
      <w:r>
        <w:rPr>
          <w:rFonts w:ascii="Times New Roman" w:hAnsi="Times New Roman" w:cs="Times New Roman"/>
          <w:b/>
          <w:sz w:val="24"/>
        </w:rPr>
        <w:t xml:space="preserve">3. </w:t>
      </w:r>
      <w:r w:rsidRPr="0079609F">
        <w:rPr>
          <w:rFonts w:ascii="Times New Roman" w:hAnsi="Times New Roman" w:cs="Times New Roman"/>
          <w:b/>
          <w:sz w:val="24"/>
        </w:rPr>
        <w:t>Terms</w:t>
      </w:r>
      <w:r w:rsidR="005C12F3">
        <w:rPr>
          <w:rFonts w:ascii="Times New Roman" w:hAnsi="Times New Roman" w:cs="Times New Roman"/>
          <w:b/>
          <w:sz w:val="24"/>
        </w:rPr>
        <w:t xml:space="preserve"> </w:t>
      </w:r>
      <w:r w:rsidR="005C12F3" w:rsidRPr="0079609F">
        <w:rPr>
          <w:rFonts w:ascii="Times New Roman" w:hAnsi="Times New Roman" w:cs="Times New Roman"/>
          <w:b/>
          <w:sz w:val="24"/>
        </w:rPr>
        <w:t>and Rules</w:t>
      </w:r>
      <w:r w:rsidRPr="0079609F">
        <w:rPr>
          <w:rFonts w:ascii="Times New Roman" w:hAnsi="Times New Roman" w:cs="Times New Roman"/>
          <w:b/>
          <w:sz w:val="24"/>
        </w:rPr>
        <w:t xml:space="preserve"> of Service </w:t>
      </w:r>
    </w:p>
    <w:p w:rsidR="00383D91" w:rsidRPr="00644DA3" w:rsidRDefault="00383D91" w:rsidP="008B5186">
      <w:pPr>
        <w:tabs>
          <w:tab w:val="left" w:pos="8100"/>
        </w:tabs>
        <w:spacing w:after="0" w:line="240" w:lineRule="auto"/>
        <w:ind w:left="360"/>
        <w:jc w:val="both"/>
        <w:rPr>
          <w:rFonts w:ascii="Times New Roman" w:hAnsi="Times New Roman" w:cs="Times New Roman"/>
          <w:b/>
          <w:sz w:val="24"/>
        </w:rPr>
      </w:pPr>
      <w:r w:rsidRPr="00644DA3">
        <w:rPr>
          <w:rFonts w:ascii="Times New Roman" w:hAnsi="Times New Roman" w:cs="Times New Roman"/>
          <w:b/>
          <w:sz w:val="24"/>
        </w:rPr>
        <w:t>3.1 Terms of Service:</w:t>
      </w:r>
    </w:p>
    <w:p w:rsidR="00DF0B9D" w:rsidRPr="000B3BB1" w:rsidRDefault="00DF0B9D" w:rsidP="008B5186">
      <w:pPr>
        <w:tabs>
          <w:tab w:val="left" w:pos="8100"/>
        </w:tabs>
        <w:spacing w:after="0" w:line="240" w:lineRule="auto"/>
        <w:ind w:left="360"/>
        <w:jc w:val="both"/>
        <w:rPr>
          <w:rFonts w:ascii="Times New Roman" w:hAnsi="Times New Roman" w:cs="Times New Roman"/>
          <w:sz w:val="24"/>
        </w:rPr>
      </w:pPr>
      <w:r w:rsidRPr="000B3BB1">
        <w:rPr>
          <w:rFonts w:ascii="Times New Roman" w:hAnsi="Times New Roman" w:cs="Times New Roman"/>
          <w:sz w:val="24"/>
        </w:rPr>
        <w:t>3.1.1 In order to enable the service, the Provider will allocate an identification code/subscriber number to the User during the validity period of the contract and transfer a special device with the right to use it.</w:t>
      </w:r>
      <w:r w:rsidR="00365F86" w:rsidRPr="000B3BB1">
        <w:rPr>
          <w:rFonts w:ascii="Times New Roman" w:hAnsi="Times New Roman" w:cs="Times New Roman"/>
          <w:sz w:val="24"/>
        </w:rPr>
        <w:t xml:space="preserve"> The transfer and return of the service equipment to the </w:t>
      </w:r>
      <w:r w:rsidR="00F85CB9" w:rsidRPr="000B3BB1">
        <w:rPr>
          <w:rFonts w:ascii="Times New Roman" w:hAnsi="Times New Roman" w:cs="Times New Roman"/>
          <w:sz w:val="24"/>
        </w:rPr>
        <w:t>U</w:t>
      </w:r>
      <w:r w:rsidR="00365F86" w:rsidRPr="000B3BB1">
        <w:rPr>
          <w:rFonts w:ascii="Times New Roman" w:hAnsi="Times New Roman" w:cs="Times New Roman"/>
          <w:sz w:val="24"/>
        </w:rPr>
        <w:t>ser is carried out by signing the relevant acceptance-handover document between the parties.</w:t>
      </w:r>
      <w:r w:rsidR="00F85CB9" w:rsidRPr="000B3BB1">
        <w:rPr>
          <w:rFonts w:ascii="Times New Roman" w:hAnsi="Times New Roman" w:cs="Times New Roman"/>
          <w:sz w:val="24"/>
        </w:rPr>
        <w:t xml:space="preserve"> </w:t>
      </w:r>
    </w:p>
    <w:p w:rsidR="00C161DD" w:rsidRPr="000B3BB1" w:rsidRDefault="00C161DD" w:rsidP="008B5186">
      <w:pPr>
        <w:tabs>
          <w:tab w:val="left" w:pos="8100"/>
        </w:tabs>
        <w:spacing w:after="0" w:line="240" w:lineRule="auto"/>
        <w:ind w:left="360"/>
        <w:jc w:val="both"/>
        <w:rPr>
          <w:rFonts w:ascii="Times New Roman" w:hAnsi="Times New Roman" w:cs="Times New Roman"/>
          <w:sz w:val="24"/>
        </w:rPr>
      </w:pPr>
      <w:r w:rsidRPr="000B3BB1">
        <w:rPr>
          <w:rFonts w:ascii="Times New Roman" w:hAnsi="Times New Roman" w:cs="Times New Roman"/>
          <w:sz w:val="24"/>
        </w:rPr>
        <w:t>3.1.2 Inclusion</w:t>
      </w:r>
      <w:r w:rsidR="002E5879" w:rsidRPr="000B3BB1">
        <w:rPr>
          <w:rFonts w:ascii="Times New Roman" w:hAnsi="Times New Roman" w:cs="Times New Roman"/>
          <w:sz w:val="24"/>
        </w:rPr>
        <w:t>/provision of services for the U</w:t>
      </w:r>
      <w:r w:rsidRPr="000B3BB1">
        <w:rPr>
          <w:rFonts w:ascii="Times New Roman" w:hAnsi="Times New Roman" w:cs="Times New Roman"/>
          <w:sz w:val="24"/>
        </w:rPr>
        <w:t>ser is carried out in accordance with the conditions specified in this Agreement and Annex N1. Terms of service can also be found on the Skytel website (</w:t>
      </w:r>
      <w:hyperlink r:id="rId5" w:history="1">
        <w:r w:rsidR="009947BF" w:rsidRPr="000B3BB1">
          <w:rPr>
            <w:rStyle w:val="Hyperlink"/>
            <w:rFonts w:ascii="Times New Roman" w:hAnsi="Times New Roman" w:cs="Times New Roman"/>
            <w:sz w:val="24"/>
          </w:rPr>
          <w:t>www.skytel.ge</w:t>
        </w:r>
      </w:hyperlink>
      <w:r w:rsidRPr="000B3BB1">
        <w:rPr>
          <w:rFonts w:ascii="Times New Roman" w:hAnsi="Times New Roman" w:cs="Times New Roman"/>
          <w:sz w:val="24"/>
        </w:rPr>
        <w:t>).</w:t>
      </w:r>
    </w:p>
    <w:p w:rsidR="009947BF" w:rsidRPr="000B3BB1" w:rsidRDefault="009947BF" w:rsidP="008B5186">
      <w:pPr>
        <w:tabs>
          <w:tab w:val="left" w:pos="8100"/>
        </w:tabs>
        <w:spacing w:after="0" w:line="240" w:lineRule="auto"/>
        <w:ind w:left="360"/>
        <w:jc w:val="both"/>
        <w:rPr>
          <w:rFonts w:ascii="Times New Roman" w:hAnsi="Times New Roman" w:cs="Times New Roman"/>
          <w:sz w:val="24"/>
        </w:rPr>
      </w:pPr>
      <w:r w:rsidRPr="000B3BB1">
        <w:rPr>
          <w:rFonts w:ascii="Times New Roman" w:hAnsi="Times New Roman" w:cs="Times New Roman"/>
          <w:sz w:val="24"/>
        </w:rPr>
        <w:lastRenderedPageBreak/>
        <w:t xml:space="preserve">3.1.3 </w:t>
      </w:r>
      <w:r w:rsidR="0064711E" w:rsidRPr="000B3BB1">
        <w:rPr>
          <w:rFonts w:ascii="Times New Roman" w:hAnsi="Times New Roman" w:cs="Times New Roman"/>
          <w:sz w:val="24"/>
        </w:rPr>
        <w:t>The service is received by the U</w:t>
      </w:r>
      <w:r w:rsidRPr="000B3BB1">
        <w:rPr>
          <w:rFonts w:ascii="Times New Roman" w:hAnsi="Times New Roman" w:cs="Times New Roman"/>
          <w:sz w:val="24"/>
        </w:rPr>
        <w:t>ser within th</w:t>
      </w:r>
      <w:r w:rsidR="0064711E" w:rsidRPr="000B3BB1">
        <w:rPr>
          <w:rFonts w:ascii="Times New Roman" w:hAnsi="Times New Roman" w:cs="Times New Roman"/>
          <w:sz w:val="24"/>
        </w:rPr>
        <w:t>e time limit set by the Provider</w:t>
      </w:r>
      <w:r w:rsidRPr="000B3BB1">
        <w:rPr>
          <w:rFonts w:ascii="Times New Roman" w:hAnsi="Times New Roman" w:cs="Times New Roman"/>
          <w:sz w:val="24"/>
        </w:rPr>
        <w:t xml:space="preserve">, upon payment of the service fee. </w:t>
      </w:r>
    </w:p>
    <w:p w:rsidR="00B76AC9" w:rsidRPr="000B3BB1" w:rsidRDefault="00B76AC9" w:rsidP="008B5186">
      <w:pPr>
        <w:tabs>
          <w:tab w:val="left" w:pos="8100"/>
        </w:tabs>
        <w:spacing w:after="0" w:line="240" w:lineRule="auto"/>
        <w:ind w:left="360"/>
        <w:jc w:val="both"/>
        <w:rPr>
          <w:rFonts w:ascii="Times New Roman" w:hAnsi="Times New Roman" w:cs="Times New Roman"/>
          <w:sz w:val="24"/>
        </w:rPr>
      </w:pPr>
      <w:r w:rsidRPr="000B3BB1">
        <w:rPr>
          <w:rFonts w:ascii="Times New Roman" w:hAnsi="Times New Roman" w:cs="Times New Roman"/>
          <w:sz w:val="24"/>
        </w:rPr>
        <w:t>3.1.4 Enabling/providing services for the User begins immediately after the User fully fulfills the obligation provided for in Article 5 of this Agreement.</w:t>
      </w:r>
    </w:p>
    <w:p w:rsidR="00766333" w:rsidRDefault="00766333" w:rsidP="008B5186">
      <w:pPr>
        <w:tabs>
          <w:tab w:val="left" w:pos="8100"/>
        </w:tabs>
        <w:spacing w:after="0" w:line="240" w:lineRule="auto"/>
        <w:ind w:left="360"/>
        <w:jc w:val="both"/>
        <w:rPr>
          <w:rFonts w:ascii="Times New Roman" w:hAnsi="Times New Roman" w:cs="Times New Roman"/>
          <w:sz w:val="24"/>
        </w:rPr>
      </w:pPr>
      <w:r w:rsidRPr="000B3BB1">
        <w:rPr>
          <w:rFonts w:ascii="Times New Roman" w:hAnsi="Times New Roman" w:cs="Times New Roman"/>
          <w:sz w:val="24"/>
        </w:rPr>
        <w:t>3.1.5 The User has the right to use the service of temporary suspension of the service, about which he must apply to the Provider in writing (including by e-mail) 24 hours in advance and inform about the period for which he wants to temporarily suspend the service.</w:t>
      </w:r>
      <w:r w:rsidR="0076479A" w:rsidRPr="000B3BB1">
        <w:rPr>
          <w:rFonts w:ascii="Times New Roman" w:hAnsi="Times New Roman" w:cs="Times New Roman"/>
          <w:sz w:val="24"/>
        </w:rPr>
        <w:t xml:space="preserve"> The temporary suspension of the service is free of charge and the User can only use the said service if he does not have any kind of debt to the Provider.</w:t>
      </w:r>
    </w:p>
    <w:p w:rsidR="000B3BB1" w:rsidRPr="000B3BB1" w:rsidRDefault="000B3BB1" w:rsidP="008B5186">
      <w:pPr>
        <w:tabs>
          <w:tab w:val="left" w:pos="8100"/>
        </w:tabs>
        <w:spacing w:after="0" w:line="240" w:lineRule="auto"/>
        <w:ind w:left="360"/>
        <w:jc w:val="both"/>
        <w:rPr>
          <w:rFonts w:ascii="Times New Roman" w:hAnsi="Times New Roman" w:cs="Times New Roman"/>
          <w:sz w:val="24"/>
        </w:rPr>
      </w:pPr>
    </w:p>
    <w:p w:rsidR="0068317D" w:rsidRPr="00644DA3" w:rsidRDefault="00E33FE6" w:rsidP="008B5186">
      <w:pPr>
        <w:pStyle w:val="ListParagraph"/>
        <w:numPr>
          <w:ilvl w:val="1"/>
          <w:numId w:val="4"/>
        </w:numPr>
        <w:tabs>
          <w:tab w:val="left" w:pos="8100"/>
        </w:tabs>
        <w:spacing w:after="0" w:line="240" w:lineRule="auto"/>
        <w:jc w:val="both"/>
        <w:rPr>
          <w:rFonts w:ascii="Times New Roman" w:hAnsi="Times New Roman" w:cs="Times New Roman"/>
          <w:b/>
          <w:sz w:val="24"/>
        </w:rPr>
      </w:pPr>
      <w:r w:rsidRPr="00644DA3">
        <w:rPr>
          <w:rFonts w:ascii="Times New Roman" w:hAnsi="Times New Roman" w:cs="Times New Roman"/>
          <w:b/>
          <w:sz w:val="24"/>
        </w:rPr>
        <w:t>Rules for Using the S</w:t>
      </w:r>
      <w:r w:rsidR="00EC3C78" w:rsidRPr="00644DA3">
        <w:rPr>
          <w:rFonts w:ascii="Times New Roman" w:hAnsi="Times New Roman" w:cs="Times New Roman"/>
          <w:b/>
          <w:sz w:val="24"/>
        </w:rPr>
        <w:t>ervice:</w:t>
      </w:r>
    </w:p>
    <w:p w:rsidR="000B3BB1" w:rsidRPr="000B3BB1" w:rsidRDefault="000B3BB1" w:rsidP="008B5186">
      <w:pPr>
        <w:tabs>
          <w:tab w:val="left" w:pos="8100"/>
        </w:tabs>
        <w:spacing w:after="0" w:line="240" w:lineRule="auto"/>
        <w:jc w:val="both"/>
        <w:rPr>
          <w:rFonts w:ascii="Times New Roman" w:hAnsi="Times New Roman" w:cs="Times New Roman"/>
          <w:b/>
          <w:sz w:val="24"/>
        </w:rPr>
      </w:pPr>
    </w:p>
    <w:p w:rsidR="00EC3C78" w:rsidRPr="000B3BB1" w:rsidRDefault="000606CA" w:rsidP="008B5186">
      <w:pPr>
        <w:tabs>
          <w:tab w:val="left" w:pos="8100"/>
        </w:tabs>
        <w:spacing w:after="0" w:line="240" w:lineRule="auto"/>
        <w:ind w:left="360"/>
        <w:jc w:val="both"/>
        <w:rPr>
          <w:rFonts w:ascii="Times New Roman" w:hAnsi="Times New Roman" w:cs="Times New Roman"/>
          <w:sz w:val="24"/>
        </w:rPr>
      </w:pPr>
      <w:r w:rsidRPr="000B3BB1">
        <w:rPr>
          <w:rFonts w:ascii="Times New Roman" w:hAnsi="Times New Roman" w:cs="Times New Roman"/>
          <w:sz w:val="24"/>
        </w:rPr>
        <w:t xml:space="preserve">3.2.1 The User has the right to use the service at his discretion and use it for any purpose, except for what is prohibited by the current legislation of Georgia and this Agreement, while the User is obliged to fully </w:t>
      </w:r>
      <w:proofErr w:type="gramStart"/>
      <w:r w:rsidRPr="000B3BB1">
        <w:rPr>
          <w:rFonts w:ascii="Times New Roman" w:hAnsi="Times New Roman" w:cs="Times New Roman"/>
          <w:sz w:val="24"/>
        </w:rPr>
        <w:t>take into account</w:t>
      </w:r>
      <w:proofErr w:type="gramEnd"/>
      <w:r w:rsidRPr="000B3BB1">
        <w:rPr>
          <w:rFonts w:ascii="Times New Roman" w:hAnsi="Times New Roman" w:cs="Times New Roman"/>
          <w:sz w:val="24"/>
        </w:rPr>
        <w:t xml:space="preserve"> and follow all the requirements of the Georgian legislation when using the service.</w:t>
      </w:r>
    </w:p>
    <w:p w:rsidR="00E33FE6" w:rsidRDefault="00E33FE6" w:rsidP="008B5186">
      <w:pPr>
        <w:tabs>
          <w:tab w:val="left" w:pos="8100"/>
        </w:tabs>
        <w:spacing w:after="0" w:line="240" w:lineRule="auto"/>
        <w:ind w:left="360"/>
        <w:jc w:val="both"/>
        <w:rPr>
          <w:rFonts w:ascii="Times New Roman" w:hAnsi="Times New Roman" w:cs="Times New Roman"/>
          <w:sz w:val="24"/>
        </w:rPr>
      </w:pPr>
      <w:r w:rsidRPr="000B3BB1">
        <w:rPr>
          <w:rFonts w:ascii="Times New Roman" w:hAnsi="Times New Roman" w:cs="Times New Roman"/>
          <w:sz w:val="24"/>
        </w:rPr>
        <w:t>3.2.2 Special conditions for the use of Internet services: the supplier is not obliged to repair or rebuild the internal network in its use/possession i</w:t>
      </w:r>
      <w:r w:rsidR="001F03D8" w:rsidRPr="000B3BB1">
        <w:rPr>
          <w:rFonts w:ascii="Times New Roman" w:hAnsi="Times New Roman" w:cs="Times New Roman"/>
          <w:sz w:val="24"/>
        </w:rPr>
        <w:t>n case of damage caused by the U</w:t>
      </w:r>
      <w:r w:rsidRPr="000B3BB1">
        <w:rPr>
          <w:rFonts w:ascii="Times New Roman" w:hAnsi="Times New Roman" w:cs="Times New Roman"/>
          <w:sz w:val="24"/>
        </w:rPr>
        <w:t>ser's actions and/or in case of an</w:t>
      </w:r>
      <w:r w:rsidR="001F03D8" w:rsidRPr="000B3BB1">
        <w:rPr>
          <w:rFonts w:ascii="Times New Roman" w:hAnsi="Times New Roman" w:cs="Times New Roman"/>
          <w:sz w:val="24"/>
        </w:rPr>
        <w:t>y changes to the object at the U</w:t>
      </w:r>
      <w:r w:rsidRPr="000B3BB1">
        <w:rPr>
          <w:rFonts w:ascii="Times New Roman" w:hAnsi="Times New Roman" w:cs="Times New Roman"/>
          <w:sz w:val="24"/>
        </w:rPr>
        <w:t>ser's initiative.</w:t>
      </w:r>
      <w:r w:rsidR="00275C71" w:rsidRPr="000B3BB1">
        <w:rPr>
          <w:rFonts w:ascii="Times New Roman" w:hAnsi="Times New Roman" w:cs="Times New Roman"/>
          <w:sz w:val="24"/>
        </w:rPr>
        <w:t xml:space="preserve"> In the event of a technical team employee being called, the repair of the damage will be considered a paid service and the fee will be determined individually, depending on the damage, by calculating the cost of consumables for each call.</w:t>
      </w:r>
    </w:p>
    <w:p w:rsidR="00EB2D91" w:rsidRPr="000B3BB1" w:rsidRDefault="00EB2D91" w:rsidP="008B5186">
      <w:pPr>
        <w:tabs>
          <w:tab w:val="left" w:pos="8100"/>
        </w:tabs>
        <w:spacing w:after="0" w:line="240" w:lineRule="auto"/>
        <w:ind w:left="360"/>
        <w:jc w:val="both"/>
        <w:rPr>
          <w:rFonts w:ascii="Times New Roman" w:hAnsi="Times New Roman" w:cs="Times New Roman"/>
          <w:sz w:val="24"/>
        </w:rPr>
      </w:pPr>
    </w:p>
    <w:p w:rsidR="00A15866" w:rsidRPr="00D52AE1" w:rsidRDefault="00DD6269" w:rsidP="008B5186">
      <w:pPr>
        <w:pStyle w:val="ListParagraph"/>
        <w:numPr>
          <w:ilvl w:val="0"/>
          <w:numId w:val="5"/>
        </w:numPr>
        <w:tabs>
          <w:tab w:val="left" w:pos="8100"/>
        </w:tabs>
        <w:spacing w:after="0" w:line="240" w:lineRule="auto"/>
        <w:jc w:val="both"/>
        <w:rPr>
          <w:rFonts w:ascii="Times New Roman" w:hAnsi="Times New Roman" w:cs="Times New Roman"/>
          <w:b/>
          <w:sz w:val="24"/>
        </w:rPr>
      </w:pPr>
      <w:r>
        <w:rPr>
          <w:rFonts w:ascii="Times New Roman" w:hAnsi="Times New Roman" w:cs="Times New Roman"/>
          <w:b/>
          <w:sz w:val="24"/>
        </w:rPr>
        <w:t>Internet Service Q</w:t>
      </w:r>
      <w:r w:rsidR="00A15866" w:rsidRPr="00D52AE1">
        <w:rPr>
          <w:rFonts w:ascii="Times New Roman" w:hAnsi="Times New Roman" w:cs="Times New Roman"/>
          <w:b/>
          <w:sz w:val="24"/>
        </w:rPr>
        <w:t>uality</w:t>
      </w:r>
    </w:p>
    <w:p w:rsidR="00EB2D91" w:rsidRPr="00EB2D91" w:rsidRDefault="00EB2D91" w:rsidP="008B5186">
      <w:pPr>
        <w:tabs>
          <w:tab w:val="left" w:pos="8100"/>
        </w:tabs>
        <w:spacing w:after="0" w:line="240" w:lineRule="auto"/>
        <w:jc w:val="both"/>
        <w:rPr>
          <w:rFonts w:ascii="Times New Roman" w:hAnsi="Times New Roman" w:cs="Times New Roman"/>
          <w:sz w:val="24"/>
        </w:rPr>
      </w:pPr>
    </w:p>
    <w:p w:rsidR="00822A3E" w:rsidRDefault="00822A3E" w:rsidP="008B5186">
      <w:pPr>
        <w:tabs>
          <w:tab w:val="left" w:pos="8100"/>
        </w:tabs>
        <w:spacing w:after="0" w:line="240" w:lineRule="auto"/>
        <w:ind w:left="360"/>
        <w:jc w:val="both"/>
        <w:rPr>
          <w:rFonts w:ascii="Times New Roman" w:hAnsi="Times New Roman" w:cs="Times New Roman"/>
          <w:sz w:val="24"/>
        </w:rPr>
      </w:pPr>
      <w:r w:rsidRPr="00EB2D91">
        <w:rPr>
          <w:rFonts w:ascii="Times New Roman" w:hAnsi="Times New Roman" w:cs="Times New Roman"/>
          <w:sz w:val="24"/>
        </w:rPr>
        <w:t xml:space="preserve">4.1 The Internet service is available 24 hours a day, continuously, except for emergency maintenance, preventive works, and complies with the technical norms, standards and terms of the Provider's license established by the competent state bodies, the conditions defined by the Agreement, the exceptional cases </w:t>
      </w:r>
      <w:r w:rsidRPr="00822A3E">
        <w:rPr>
          <w:rFonts w:ascii="Times New Roman" w:hAnsi="Times New Roman" w:cs="Times New Roman"/>
          <w:sz w:val="24"/>
        </w:rPr>
        <w:t>specified in clauses 4.2, 4.3, 4.4 and 4.5 considering.</w:t>
      </w:r>
    </w:p>
    <w:p w:rsidR="00E521F7" w:rsidRDefault="00E521F7" w:rsidP="008B5186">
      <w:pPr>
        <w:tabs>
          <w:tab w:val="left" w:pos="8100"/>
        </w:tabs>
        <w:spacing w:after="0" w:line="240" w:lineRule="auto"/>
        <w:ind w:left="360"/>
        <w:jc w:val="both"/>
        <w:rPr>
          <w:rFonts w:ascii="Times New Roman" w:hAnsi="Times New Roman" w:cs="Times New Roman"/>
          <w:sz w:val="24"/>
        </w:rPr>
      </w:pPr>
      <w:r w:rsidRPr="00DA53DC">
        <w:rPr>
          <w:rFonts w:ascii="Times New Roman" w:hAnsi="Times New Roman" w:cs="Times New Roman"/>
          <w:sz w:val="24"/>
        </w:rPr>
        <w:t>4.2</w:t>
      </w:r>
      <w:r>
        <w:rPr>
          <w:rFonts w:ascii="Times New Roman" w:hAnsi="Times New Roman" w:cs="Times New Roman"/>
          <w:b/>
          <w:sz w:val="24"/>
        </w:rPr>
        <w:t xml:space="preserve"> </w:t>
      </w:r>
      <w:r w:rsidRPr="00E521F7">
        <w:rPr>
          <w:rFonts w:ascii="Times New Roman" w:hAnsi="Times New Roman" w:cs="Times New Roman"/>
          <w:sz w:val="24"/>
        </w:rPr>
        <w:t xml:space="preserve">Ensuring uninterrupted service delivery and protecting quality may be beyond the control </w:t>
      </w:r>
      <w:r>
        <w:rPr>
          <w:rFonts w:ascii="Times New Roman" w:hAnsi="Times New Roman" w:cs="Times New Roman"/>
          <w:sz w:val="24"/>
        </w:rPr>
        <w:t>and capabilities of the Provider</w:t>
      </w:r>
      <w:r w:rsidRPr="00E521F7">
        <w:rPr>
          <w:rFonts w:ascii="Times New Roman" w:hAnsi="Times New Roman" w:cs="Times New Roman"/>
          <w:sz w:val="24"/>
        </w:rPr>
        <w:t xml:space="preserve"> due to the nature of the network structure.</w:t>
      </w:r>
      <w:r w:rsidR="007D22B3">
        <w:rPr>
          <w:rFonts w:ascii="Times New Roman" w:hAnsi="Times New Roman" w:cs="Times New Roman"/>
          <w:sz w:val="24"/>
        </w:rPr>
        <w:t xml:space="preserve"> </w:t>
      </w:r>
      <w:r w:rsidR="007D22B3" w:rsidRPr="007D22B3">
        <w:rPr>
          <w:rFonts w:ascii="Times New Roman" w:hAnsi="Times New Roman" w:cs="Times New Roman"/>
          <w:sz w:val="24"/>
        </w:rPr>
        <w:t>Any interruption caused by force majeure circumstances and/or network failure of other companies providing electronic communication services, which is beyond the technical capabilities of</w:t>
      </w:r>
      <w:r w:rsidR="007D22B3">
        <w:rPr>
          <w:rFonts w:ascii="Times New Roman" w:hAnsi="Times New Roman" w:cs="Times New Roman"/>
          <w:sz w:val="24"/>
        </w:rPr>
        <w:t xml:space="preserve"> the Internet provider and the P</w:t>
      </w:r>
      <w:r w:rsidR="007D22B3" w:rsidRPr="007D22B3">
        <w:rPr>
          <w:rFonts w:ascii="Times New Roman" w:hAnsi="Times New Roman" w:cs="Times New Roman"/>
          <w:sz w:val="24"/>
        </w:rPr>
        <w:t>rovider, is a circumstance excluding the responsibility of Skytel.</w:t>
      </w:r>
    </w:p>
    <w:p w:rsidR="00437FBA" w:rsidRDefault="00437FBA" w:rsidP="008B5186">
      <w:pPr>
        <w:tabs>
          <w:tab w:val="left" w:pos="8100"/>
        </w:tabs>
        <w:spacing w:after="0" w:line="240" w:lineRule="auto"/>
        <w:ind w:left="360"/>
        <w:jc w:val="both"/>
        <w:rPr>
          <w:rFonts w:ascii="Times New Roman" w:hAnsi="Times New Roman" w:cs="Times New Roman"/>
          <w:sz w:val="24"/>
        </w:rPr>
      </w:pPr>
      <w:r w:rsidRPr="00DA53DC">
        <w:rPr>
          <w:rFonts w:ascii="Times New Roman" w:hAnsi="Times New Roman" w:cs="Times New Roman"/>
          <w:sz w:val="24"/>
        </w:rPr>
        <w:t>4.3</w:t>
      </w:r>
      <w:r>
        <w:rPr>
          <w:rFonts w:ascii="Times New Roman" w:hAnsi="Times New Roman" w:cs="Times New Roman"/>
          <w:b/>
          <w:sz w:val="24"/>
        </w:rPr>
        <w:t xml:space="preserve"> </w:t>
      </w:r>
      <w:r>
        <w:rPr>
          <w:rFonts w:ascii="Times New Roman" w:hAnsi="Times New Roman" w:cs="Times New Roman"/>
          <w:sz w:val="24"/>
        </w:rPr>
        <w:t>The Provider</w:t>
      </w:r>
      <w:r w:rsidRPr="00437FBA">
        <w:rPr>
          <w:rFonts w:ascii="Times New Roman" w:hAnsi="Times New Roman" w:cs="Times New Roman"/>
          <w:sz w:val="24"/>
        </w:rPr>
        <w:t xml:space="preserve"> is not responsible for service interruptions or deficiencies, in case a fault is fixed in the customer's network, which requires local identification of the problem and determination of the time for its elimination.</w:t>
      </w:r>
    </w:p>
    <w:p w:rsidR="00B01B8F" w:rsidRDefault="00B01B8F" w:rsidP="008B5186">
      <w:pPr>
        <w:tabs>
          <w:tab w:val="left" w:pos="8100"/>
        </w:tabs>
        <w:spacing w:after="0" w:line="240" w:lineRule="auto"/>
        <w:ind w:left="360"/>
        <w:jc w:val="both"/>
        <w:rPr>
          <w:rFonts w:ascii="Times New Roman" w:hAnsi="Times New Roman" w:cs="Times New Roman"/>
          <w:sz w:val="24"/>
        </w:rPr>
      </w:pPr>
      <w:r w:rsidRPr="00DA53DC">
        <w:rPr>
          <w:rFonts w:ascii="Times New Roman" w:hAnsi="Times New Roman" w:cs="Times New Roman"/>
          <w:sz w:val="24"/>
        </w:rPr>
        <w:t>4.4</w:t>
      </w:r>
      <w:r>
        <w:rPr>
          <w:rFonts w:ascii="Times New Roman" w:hAnsi="Times New Roman" w:cs="Times New Roman"/>
          <w:sz w:val="24"/>
        </w:rPr>
        <w:t xml:space="preserve"> The Provider</w:t>
      </w:r>
      <w:r w:rsidRPr="00B01B8F">
        <w:rPr>
          <w:rFonts w:ascii="Times New Roman" w:hAnsi="Times New Roman" w:cs="Times New Roman"/>
          <w:sz w:val="24"/>
        </w:rPr>
        <w:t xml:space="preserve"> is not responsible for service interruptions or defic</w:t>
      </w:r>
      <w:r>
        <w:rPr>
          <w:rFonts w:ascii="Times New Roman" w:hAnsi="Times New Roman" w:cs="Times New Roman"/>
          <w:sz w:val="24"/>
        </w:rPr>
        <w:t>iencies, in the event that the U</w:t>
      </w:r>
      <w:r w:rsidRPr="00B01B8F">
        <w:rPr>
          <w:rFonts w:ascii="Times New Roman" w:hAnsi="Times New Roman" w:cs="Times New Roman"/>
          <w:sz w:val="24"/>
        </w:rPr>
        <w:t xml:space="preserve">ser uses a faulty, damaged or non-compliant device to receive the service, this includes both the device owned by the </w:t>
      </w:r>
      <w:r>
        <w:rPr>
          <w:rFonts w:ascii="Times New Roman" w:hAnsi="Times New Roman" w:cs="Times New Roman"/>
          <w:sz w:val="24"/>
        </w:rPr>
        <w:t>U</w:t>
      </w:r>
      <w:r w:rsidRPr="00B01B8F">
        <w:rPr>
          <w:rFonts w:ascii="Times New Roman" w:hAnsi="Times New Roman" w:cs="Times New Roman"/>
          <w:sz w:val="24"/>
        </w:rPr>
        <w:t>ser and the device give</w:t>
      </w:r>
      <w:r>
        <w:rPr>
          <w:rFonts w:ascii="Times New Roman" w:hAnsi="Times New Roman" w:cs="Times New Roman"/>
          <w:sz w:val="24"/>
        </w:rPr>
        <w:t>n to the User by the Provider</w:t>
      </w:r>
      <w:r w:rsidRPr="00B01B8F">
        <w:rPr>
          <w:rFonts w:ascii="Times New Roman" w:hAnsi="Times New Roman" w:cs="Times New Roman"/>
          <w:sz w:val="24"/>
        </w:rPr>
        <w:t xml:space="preserve"> for temporary use, the fault/malfunction/damage of which is caused by the user by fault</w:t>
      </w:r>
      <w:r w:rsidR="00824CA5">
        <w:rPr>
          <w:rFonts w:ascii="Times New Roman" w:hAnsi="Times New Roman" w:cs="Times New Roman"/>
          <w:sz w:val="24"/>
        </w:rPr>
        <w:t>.</w:t>
      </w:r>
    </w:p>
    <w:p w:rsidR="00824CA5" w:rsidRDefault="00824CA5" w:rsidP="008B5186">
      <w:pPr>
        <w:tabs>
          <w:tab w:val="left" w:pos="8100"/>
        </w:tabs>
        <w:spacing w:after="0" w:line="240" w:lineRule="auto"/>
        <w:ind w:left="360"/>
        <w:jc w:val="both"/>
        <w:rPr>
          <w:rFonts w:ascii="Times New Roman" w:hAnsi="Times New Roman" w:cs="Times New Roman"/>
          <w:sz w:val="24"/>
        </w:rPr>
      </w:pPr>
      <w:r w:rsidRPr="00DA53DC">
        <w:rPr>
          <w:rFonts w:ascii="Times New Roman" w:hAnsi="Times New Roman" w:cs="Times New Roman"/>
          <w:sz w:val="24"/>
        </w:rPr>
        <w:t>4.5</w:t>
      </w:r>
      <w:r>
        <w:rPr>
          <w:rFonts w:ascii="Times New Roman" w:hAnsi="Times New Roman" w:cs="Times New Roman"/>
          <w:b/>
          <w:sz w:val="24"/>
        </w:rPr>
        <w:t xml:space="preserve"> </w:t>
      </w:r>
      <w:r w:rsidRPr="00824CA5">
        <w:rPr>
          <w:rFonts w:ascii="Times New Roman" w:hAnsi="Times New Roman" w:cs="Times New Roman"/>
          <w:sz w:val="24"/>
        </w:rPr>
        <w:t xml:space="preserve">The Provider provides the service within the scope of the </w:t>
      </w:r>
      <w:r>
        <w:rPr>
          <w:rFonts w:ascii="Times New Roman" w:hAnsi="Times New Roman" w:cs="Times New Roman"/>
          <w:sz w:val="24"/>
        </w:rPr>
        <w:t>speed stipulated in the Agreement</w:t>
      </w:r>
      <w:r w:rsidRPr="00824CA5">
        <w:rPr>
          <w:rFonts w:ascii="Times New Roman" w:hAnsi="Times New Roman" w:cs="Times New Roman"/>
          <w:sz w:val="24"/>
        </w:rPr>
        <w:t xml:space="preserve"> and the adequacy of the offered service with the service received. In case of inconsistency between the se</w:t>
      </w:r>
      <w:r>
        <w:rPr>
          <w:rFonts w:ascii="Times New Roman" w:hAnsi="Times New Roman" w:cs="Times New Roman"/>
          <w:sz w:val="24"/>
        </w:rPr>
        <w:t xml:space="preserve">rvices provided by the Agreement </w:t>
      </w:r>
      <w:r w:rsidRPr="00824CA5">
        <w:rPr>
          <w:rFonts w:ascii="Times New Roman" w:hAnsi="Times New Roman" w:cs="Times New Roman"/>
          <w:sz w:val="24"/>
        </w:rPr>
        <w:t>and the</w:t>
      </w:r>
      <w:r>
        <w:rPr>
          <w:rFonts w:ascii="Times New Roman" w:hAnsi="Times New Roman" w:cs="Times New Roman"/>
          <w:sz w:val="24"/>
        </w:rPr>
        <w:t xml:space="preserve"> received services, the Provider</w:t>
      </w:r>
      <w:r w:rsidRPr="00824CA5">
        <w:rPr>
          <w:rFonts w:ascii="Times New Roman" w:hAnsi="Times New Roman" w:cs="Times New Roman"/>
          <w:sz w:val="24"/>
        </w:rPr>
        <w:t xml:space="preserve"> ensures that appropriate measures are taken in order to prevent the inconsistency in a timely, thorough and complete manner.</w:t>
      </w:r>
    </w:p>
    <w:p w:rsidR="00EB2D91" w:rsidRDefault="00EB2D91" w:rsidP="008B5186">
      <w:pPr>
        <w:tabs>
          <w:tab w:val="left" w:pos="8100"/>
        </w:tabs>
        <w:spacing w:after="0" w:line="240" w:lineRule="auto"/>
        <w:ind w:left="360"/>
        <w:jc w:val="both"/>
        <w:rPr>
          <w:rFonts w:ascii="Times New Roman" w:hAnsi="Times New Roman" w:cs="Times New Roman"/>
          <w:sz w:val="24"/>
        </w:rPr>
      </w:pPr>
    </w:p>
    <w:p w:rsidR="00EB2D91" w:rsidRDefault="00EB2D91" w:rsidP="008B5186">
      <w:pPr>
        <w:tabs>
          <w:tab w:val="left" w:pos="8100"/>
        </w:tabs>
        <w:spacing w:after="0" w:line="240" w:lineRule="auto"/>
        <w:ind w:left="360"/>
        <w:jc w:val="both"/>
        <w:rPr>
          <w:rFonts w:ascii="Times New Roman" w:hAnsi="Times New Roman" w:cs="Times New Roman"/>
          <w:sz w:val="24"/>
        </w:rPr>
      </w:pPr>
    </w:p>
    <w:p w:rsidR="00DD6269" w:rsidRDefault="00DD6269" w:rsidP="008B5186">
      <w:pPr>
        <w:tabs>
          <w:tab w:val="left" w:pos="8100"/>
        </w:tabs>
        <w:spacing w:after="0" w:line="240" w:lineRule="auto"/>
        <w:ind w:left="360"/>
        <w:jc w:val="both"/>
        <w:rPr>
          <w:rFonts w:ascii="Times New Roman" w:hAnsi="Times New Roman" w:cs="Times New Roman"/>
          <w:sz w:val="24"/>
        </w:rPr>
      </w:pPr>
    </w:p>
    <w:p w:rsidR="00DD6269" w:rsidRDefault="00DD6269" w:rsidP="008B5186">
      <w:pPr>
        <w:tabs>
          <w:tab w:val="left" w:pos="8100"/>
        </w:tabs>
        <w:spacing w:after="0" w:line="240" w:lineRule="auto"/>
        <w:ind w:left="360"/>
        <w:jc w:val="both"/>
        <w:rPr>
          <w:rFonts w:ascii="Times New Roman" w:hAnsi="Times New Roman" w:cs="Times New Roman"/>
          <w:sz w:val="24"/>
        </w:rPr>
      </w:pPr>
    </w:p>
    <w:p w:rsidR="00EB2D91" w:rsidRDefault="00EB2D91" w:rsidP="008B5186">
      <w:pPr>
        <w:tabs>
          <w:tab w:val="left" w:pos="8100"/>
        </w:tabs>
        <w:spacing w:after="0" w:line="240" w:lineRule="auto"/>
        <w:ind w:left="360"/>
        <w:jc w:val="both"/>
        <w:rPr>
          <w:rFonts w:ascii="Times New Roman" w:hAnsi="Times New Roman" w:cs="Times New Roman"/>
          <w:sz w:val="24"/>
        </w:rPr>
      </w:pPr>
    </w:p>
    <w:p w:rsidR="00EB2D91" w:rsidRDefault="00EB2D91" w:rsidP="008B5186">
      <w:pPr>
        <w:tabs>
          <w:tab w:val="left" w:pos="8100"/>
        </w:tabs>
        <w:spacing w:after="0" w:line="240" w:lineRule="auto"/>
        <w:ind w:left="360"/>
        <w:jc w:val="both"/>
        <w:rPr>
          <w:rFonts w:ascii="Times New Roman" w:hAnsi="Times New Roman" w:cs="Times New Roman"/>
          <w:sz w:val="24"/>
        </w:rPr>
      </w:pPr>
    </w:p>
    <w:p w:rsidR="00F52EE1" w:rsidRPr="00EB2D91" w:rsidRDefault="00CB1DBD" w:rsidP="008B5186">
      <w:pPr>
        <w:pStyle w:val="ListParagraph"/>
        <w:numPr>
          <w:ilvl w:val="0"/>
          <w:numId w:val="5"/>
        </w:numPr>
        <w:tabs>
          <w:tab w:val="left" w:pos="8100"/>
        </w:tabs>
        <w:spacing w:after="0" w:line="240" w:lineRule="auto"/>
        <w:jc w:val="both"/>
        <w:rPr>
          <w:rFonts w:ascii="Times New Roman" w:hAnsi="Times New Roman" w:cs="Times New Roman"/>
          <w:b/>
          <w:sz w:val="24"/>
        </w:rPr>
      </w:pPr>
      <w:r w:rsidRPr="00EB2D91">
        <w:rPr>
          <w:rFonts w:ascii="Times New Roman" w:hAnsi="Times New Roman" w:cs="Times New Roman"/>
          <w:b/>
          <w:sz w:val="24"/>
        </w:rPr>
        <w:lastRenderedPageBreak/>
        <w:t>Service Fee, Terms of Payment</w:t>
      </w:r>
    </w:p>
    <w:p w:rsidR="00EB2D91" w:rsidRPr="00EB2D91" w:rsidRDefault="00EB2D91" w:rsidP="008B5186">
      <w:pPr>
        <w:pStyle w:val="ListParagraph"/>
        <w:tabs>
          <w:tab w:val="left" w:pos="8100"/>
        </w:tabs>
        <w:spacing w:after="0" w:line="240" w:lineRule="auto"/>
        <w:jc w:val="both"/>
        <w:rPr>
          <w:rFonts w:ascii="Times New Roman" w:hAnsi="Times New Roman" w:cs="Times New Roman"/>
          <w:b/>
          <w:sz w:val="24"/>
        </w:rPr>
      </w:pPr>
    </w:p>
    <w:p w:rsidR="001079AC" w:rsidRDefault="001079AC" w:rsidP="008B5186">
      <w:pPr>
        <w:tabs>
          <w:tab w:val="left" w:pos="8100"/>
        </w:tabs>
        <w:spacing w:after="0" w:line="240" w:lineRule="auto"/>
        <w:ind w:left="360"/>
        <w:jc w:val="both"/>
        <w:rPr>
          <w:rFonts w:ascii="Times New Roman" w:hAnsi="Times New Roman" w:cs="Times New Roman"/>
          <w:sz w:val="24"/>
        </w:rPr>
      </w:pPr>
      <w:r w:rsidRPr="00DA53DC">
        <w:rPr>
          <w:rFonts w:ascii="Times New Roman" w:hAnsi="Times New Roman" w:cs="Times New Roman"/>
          <w:sz w:val="24"/>
        </w:rPr>
        <w:t>5.1</w:t>
      </w:r>
      <w:r>
        <w:rPr>
          <w:rFonts w:ascii="Times New Roman" w:hAnsi="Times New Roman" w:cs="Times New Roman"/>
          <w:b/>
          <w:sz w:val="24"/>
        </w:rPr>
        <w:t xml:space="preserve"> </w:t>
      </w:r>
      <w:r w:rsidRPr="001079AC">
        <w:rPr>
          <w:rFonts w:ascii="Times New Roman" w:hAnsi="Times New Roman" w:cs="Times New Roman"/>
          <w:sz w:val="24"/>
        </w:rPr>
        <w:t xml:space="preserve">The cost of including the services provided for in the </w:t>
      </w:r>
      <w:r>
        <w:rPr>
          <w:rFonts w:ascii="Times New Roman" w:hAnsi="Times New Roman" w:cs="Times New Roman"/>
          <w:sz w:val="24"/>
        </w:rPr>
        <w:t>Agreement</w:t>
      </w:r>
      <w:r w:rsidRPr="001079AC">
        <w:rPr>
          <w:rFonts w:ascii="Times New Roman" w:hAnsi="Times New Roman" w:cs="Times New Roman"/>
          <w:sz w:val="24"/>
        </w:rPr>
        <w:t xml:space="preserve">, the installation is </w:t>
      </w:r>
      <w:r>
        <w:rPr>
          <w:rFonts w:ascii="Times New Roman" w:hAnsi="Times New Roman" w:cs="Times New Roman"/>
          <w:sz w:val="24"/>
        </w:rPr>
        <w:t>determined by Appendix N1. The U</w:t>
      </w:r>
      <w:r w:rsidRPr="001079AC">
        <w:rPr>
          <w:rFonts w:ascii="Times New Roman" w:hAnsi="Times New Roman" w:cs="Times New Roman"/>
          <w:sz w:val="24"/>
        </w:rPr>
        <w:t>ser is obliged to pay the service activation, installation cost along with the first month's subscription fee.</w:t>
      </w:r>
    </w:p>
    <w:p w:rsidR="00531C9C" w:rsidRDefault="00531C9C" w:rsidP="008B5186">
      <w:pPr>
        <w:tabs>
          <w:tab w:val="left" w:pos="8100"/>
        </w:tabs>
        <w:spacing w:after="0" w:line="240" w:lineRule="auto"/>
        <w:ind w:left="360"/>
        <w:jc w:val="both"/>
        <w:rPr>
          <w:rFonts w:ascii="Times New Roman" w:hAnsi="Times New Roman" w:cs="Times New Roman"/>
          <w:sz w:val="24"/>
        </w:rPr>
      </w:pPr>
      <w:r w:rsidRPr="00DA53DC">
        <w:rPr>
          <w:rFonts w:ascii="Times New Roman" w:hAnsi="Times New Roman" w:cs="Times New Roman"/>
          <w:sz w:val="24"/>
        </w:rPr>
        <w:t>5.2</w:t>
      </w:r>
      <w:r>
        <w:rPr>
          <w:rFonts w:ascii="Times New Roman" w:hAnsi="Times New Roman" w:cs="Times New Roman"/>
          <w:b/>
          <w:sz w:val="24"/>
        </w:rPr>
        <w:t xml:space="preserve"> </w:t>
      </w:r>
      <w:r w:rsidR="001E3985" w:rsidRPr="001E3985">
        <w:rPr>
          <w:rFonts w:ascii="Times New Roman" w:hAnsi="Times New Roman" w:cs="Times New Roman"/>
          <w:sz w:val="24"/>
        </w:rPr>
        <w:t xml:space="preserve">The monthly cost of the service (subscription fee) stipulated in the </w:t>
      </w:r>
      <w:r w:rsidR="001E3985">
        <w:rPr>
          <w:rFonts w:ascii="Times New Roman" w:hAnsi="Times New Roman" w:cs="Times New Roman"/>
          <w:sz w:val="24"/>
        </w:rPr>
        <w:t>Agreement</w:t>
      </w:r>
      <w:r w:rsidR="001E3985" w:rsidRPr="00824CA5">
        <w:rPr>
          <w:rFonts w:ascii="Times New Roman" w:hAnsi="Times New Roman" w:cs="Times New Roman"/>
          <w:sz w:val="24"/>
        </w:rPr>
        <w:t xml:space="preserve"> </w:t>
      </w:r>
      <w:r w:rsidR="001E3985" w:rsidRPr="001E3985">
        <w:rPr>
          <w:rFonts w:ascii="Times New Roman" w:hAnsi="Times New Roman" w:cs="Times New Roman"/>
          <w:sz w:val="24"/>
        </w:rPr>
        <w:t xml:space="preserve">is </w:t>
      </w:r>
      <w:r w:rsidR="00E945D4">
        <w:rPr>
          <w:rFonts w:ascii="Times New Roman" w:hAnsi="Times New Roman" w:cs="Times New Roman"/>
          <w:sz w:val="24"/>
        </w:rPr>
        <w:t>determined by Appendix N1, the U</w:t>
      </w:r>
      <w:r w:rsidR="001E3985" w:rsidRPr="001E3985">
        <w:rPr>
          <w:rFonts w:ascii="Times New Roman" w:hAnsi="Times New Roman" w:cs="Times New Roman"/>
          <w:sz w:val="24"/>
        </w:rPr>
        <w:t>ser must pay the cost of the first month of the service no later than 00:00 of the same day after the installation of the service.</w:t>
      </w:r>
      <w:r w:rsidR="001E3985">
        <w:rPr>
          <w:rFonts w:ascii="Times New Roman" w:hAnsi="Times New Roman" w:cs="Times New Roman"/>
          <w:sz w:val="24"/>
        </w:rPr>
        <w:t xml:space="preserve"> </w:t>
      </w:r>
      <w:r w:rsidR="00E945D4" w:rsidRPr="00E945D4">
        <w:rPr>
          <w:rFonts w:ascii="Times New Roman" w:hAnsi="Times New Roman" w:cs="Times New Roman"/>
          <w:sz w:val="24"/>
        </w:rPr>
        <w:t xml:space="preserve">Otherwise, the </w:t>
      </w:r>
      <w:r w:rsidR="00E945D4">
        <w:rPr>
          <w:rFonts w:ascii="Times New Roman" w:hAnsi="Times New Roman" w:cs="Times New Roman"/>
          <w:sz w:val="24"/>
        </w:rPr>
        <w:t>U</w:t>
      </w:r>
      <w:r w:rsidR="00E945D4" w:rsidRPr="00E945D4">
        <w:rPr>
          <w:rFonts w:ascii="Times New Roman" w:hAnsi="Times New Roman" w:cs="Times New Roman"/>
          <w:sz w:val="24"/>
        </w:rPr>
        <w:t>ser will not be able to use the</w:t>
      </w:r>
      <w:r w:rsidR="00E945D4">
        <w:rPr>
          <w:rFonts w:ascii="Times New Roman" w:hAnsi="Times New Roman" w:cs="Times New Roman"/>
          <w:sz w:val="24"/>
        </w:rPr>
        <w:t xml:space="preserve"> services provided for in this A</w:t>
      </w:r>
      <w:r w:rsidR="00E945D4" w:rsidRPr="00E945D4">
        <w:rPr>
          <w:rFonts w:ascii="Times New Roman" w:hAnsi="Times New Roman" w:cs="Times New Roman"/>
          <w:sz w:val="24"/>
        </w:rPr>
        <w:t>greement.</w:t>
      </w:r>
      <w:r w:rsidR="00E945D4">
        <w:rPr>
          <w:rFonts w:ascii="Times New Roman" w:hAnsi="Times New Roman" w:cs="Times New Roman"/>
          <w:sz w:val="24"/>
        </w:rPr>
        <w:t xml:space="preserve"> </w:t>
      </w:r>
      <w:r w:rsidR="00E945D4" w:rsidRPr="00E945D4">
        <w:rPr>
          <w:rFonts w:ascii="Times New Roman" w:hAnsi="Times New Roman" w:cs="Times New Roman"/>
          <w:sz w:val="24"/>
        </w:rPr>
        <w:t>The monthly cost of the service is paid in advance, before the beginning of each new accounting period.</w:t>
      </w:r>
      <w:r w:rsidR="00E945D4">
        <w:rPr>
          <w:rFonts w:ascii="Times New Roman" w:hAnsi="Times New Roman" w:cs="Times New Roman"/>
          <w:sz w:val="24"/>
        </w:rPr>
        <w:t xml:space="preserve"> </w:t>
      </w:r>
    </w:p>
    <w:p w:rsidR="00212813" w:rsidRDefault="00212813" w:rsidP="008B5186">
      <w:pPr>
        <w:tabs>
          <w:tab w:val="left" w:pos="8100"/>
        </w:tabs>
        <w:spacing w:after="0" w:line="240" w:lineRule="auto"/>
        <w:ind w:left="360"/>
        <w:jc w:val="both"/>
        <w:rPr>
          <w:rFonts w:ascii="Times New Roman" w:hAnsi="Times New Roman" w:cs="Times New Roman"/>
          <w:sz w:val="24"/>
        </w:rPr>
      </w:pPr>
      <w:r w:rsidRPr="00DA53DC">
        <w:rPr>
          <w:rFonts w:ascii="Times New Roman" w:hAnsi="Times New Roman" w:cs="Times New Roman"/>
          <w:sz w:val="24"/>
        </w:rPr>
        <w:t>5.3</w:t>
      </w:r>
      <w:r>
        <w:rPr>
          <w:rFonts w:ascii="Times New Roman" w:hAnsi="Times New Roman" w:cs="Times New Roman"/>
          <w:b/>
          <w:sz w:val="24"/>
        </w:rPr>
        <w:t xml:space="preserve"> </w:t>
      </w:r>
      <w:r w:rsidR="004B2453" w:rsidRPr="004B2453">
        <w:rPr>
          <w:rFonts w:ascii="Times New Roman" w:hAnsi="Times New Roman" w:cs="Times New Roman"/>
          <w:sz w:val="24"/>
        </w:rPr>
        <w:t xml:space="preserve">Payment is made in GEL, in the form of </w:t>
      </w:r>
      <w:r w:rsidR="004B2453">
        <w:rPr>
          <w:rFonts w:ascii="Times New Roman" w:hAnsi="Times New Roman" w:cs="Times New Roman"/>
          <w:sz w:val="24"/>
        </w:rPr>
        <w:t>non-cash</w:t>
      </w:r>
      <w:r w:rsidR="004B2453" w:rsidRPr="004B2453">
        <w:rPr>
          <w:rFonts w:ascii="Times New Roman" w:hAnsi="Times New Roman" w:cs="Times New Roman"/>
          <w:sz w:val="24"/>
        </w:rPr>
        <w:t xml:space="preserve"> payment.</w:t>
      </w:r>
    </w:p>
    <w:p w:rsidR="00EB2D91" w:rsidRDefault="00EB2D91" w:rsidP="008B5186">
      <w:pPr>
        <w:tabs>
          <w:tab w:val="left" w:pos="8100"/>
        </w:tabs>
        <w:spacing w:after="0" w:line="240" w:lineRule="auto"/>
        <w:ind w:left="360"/>
        <w:jc w:val="both"/>
        <w:rPr>
          <w:rFonts w:ascii="Times New Roman" w:hAnsi="Times New Roman" w:cs="Times New Roman"/>
          <w:sz w:val="24"/>
        </w:rPr>
      </w:pPr>
    </w:p>
    <w:p w:rsidR="00952798" w:rsidRPr="00EB2D91" w:rsidRDefault="00FE0670" w:rsidP="008B5186">
      <w:pPr>
        <w:pStyle w:val="ListParagraph"/>
        <w:numPr>
          <w:ilvl w:val="0"/>
          <w:numId w:val="5"/>
        </w:numPr>
        <w:tabs>
          <w:tab w:val="left" w:pos="8100"/>
        </w:tabs>
        <w:spacing w:after="0" w:line="240" w:lineRule="auto"/>
        <w:jc w:val="both"/>
        <w:rPr>
          <w:rFonts w:ascii="Times New Roman" w:hAnsi="Times New Roman" w:cs="Times New Roman"/>
          <w:b/>
          <w:sz w:val="24"/>
        </w:rPr>
      </w:pPr>
      <w:r w:rsidRPr="00EB2D91">
        <w:rPr>
          <w:rFonts w:ascii="Times New Roman" w:hAnsi="Times New Roman" w:cs="Times New Roman"/>
          <w:b/>
          <w:sz w:val="24"/>
        </w:rPr>
        <w:t>Terms of Service Provision Limitation and Termination</w:t>
      </w:r>
    </w:p>
    <w:p w:rsidR="00EB2D91" w:rsidRPr="00EB2D91" w:rsidRDefault="00EB2D91" w:rsidP="008B5186">
      <w:pPr>
        <w:tabs>
          <w:tab w:val="left" w:pos="8100"/>
        </w:tabs>
        <w:spacing w:after="0" w:line="240" w:lineRule="auto"/>
        <w:jc w:val="both"/>
        <w:rPr>
          <w:rFonts w:ascii="Times New Roman" w:hAnsi="Times New Roman" w:cs="Times New Roman"/>
          <w:b/>
          <w:sz w:val="24"/>
        </w:rPr>
      </w:pPr>
    </w:p>
    <w:p w:rsidR="0084260C" w:rsidRDefault="0084260C" w:rsidP="008B5186">
      <w:pPr>
        <w:tabs>
          <w:tab w:val="left" w:pos="8100"/>
        </w:tabs>
        <w:spacing w:after="0" w:line="240" w:lineRule="auto"/>
        <w:ind w:left="360"/>
        <w:jc w:val="both"/>
        <w:rPr>
          <w:rFonts w:ascii="Times New Roman" w:hAnsi="Times New Roman" w:cs="Times New Roman"/>
          <w:sz w:val="24"/>
        </w:rPr>
      </w:pPr>
      <w:r w:rsidRPr="006F4A13">
        <w:rPr>
          <w:rFonts w:ascii="Times New Roman" w:hAnsi="Times New Roman" w:cs="Times New Roman"/>
          <w:sz w:val="24"/>
        </w:rPr>
        <w:t>6.1</w:t>
      </w:r>
      <w:r>
        <w:rPr>
          <w:rFonts w:ascii="Times New Roman" w:hAnsi="Times New Roman" w:cs="Times New Roman"/>
          <w:b/>
          <w:sz w:val="24"/>
        </w:rPr>
        <w:t xml:space="preserve"> </w:t>
      </w:r>
      <w:r w:rsidRPr="0084260C">
        <w:rPr>
          <w:rFonts w:ascii="Times New Roman" w:hAnsi="Times New Roman" w:cs="Times New Roman"/>
          <w:sz w:val="24"/>
        </w:rPr>
        <w:t>Limitat</w:t>
      </w:r>
      <w:r>
        <w:rPr>
          <w:rFonts w:ascii="Times New Roman" w:hAnsi="Times New Roman" w:cs="Times New Roman"/>
          <w:sz w:val="24"/>
        </w:rPr>
        <w:t>ion of Internet service by the P</w:t>
      </w:r>
      <w:r w:rsidRPr="0084260C">
        <w:rPr>
          <w:rFonts w:ascii="Times New Roman" w:hAnsi="Times New Roman" w:cs="Times New Roman"/>
          <w:sz w:val="24"/>
        </w:rPr>
        <w:t>rovider means that the corresponding servi</w:t>
      </w:r>
      <w:r>
        <w:rPr>
          <w:rFonts w:ascii="Times New Roman" w:hAnsi="Times New Roman" w:cs="Times New Roman"/>
          <w:sz w:val="24"/>
        </w:rPr>
        <w:t>ce will not be provided to the U</w:t>
      </w:r>
      <w:r w:rsidRPr="0084260C">
        <w:rPr>
          <w:rFonts w:ascii="Times New Roman" w:hAnsi="Times New Roman" w:cs="Times New Roman"/>
          <w:sz w:val="24"/>
        </w:rPr>
        <w:t>ser during the entire period of service limitation.</w:t>
      </w:r>
    </w:p>
    <w:p w:rsidR="00EB2D91" w:rsidRDefault="00EB2D91" w:rsidP="008B5186">
      <w:pPr>
        <w:tabs>
          <w:tab w:val="left" w:pos="8100"/>
        </w:tabs>
        <w:spacing w:after="0" w:line="240" w:lineRule="auto"/>
        <w:ind w:left="360"/>
        <w:jc w:val="both"/>
        <w:rPr>
          <w:rFonts w:ascii="Times New Roman" w:hAnsi="Times New Roman" w:cs="Times New Roman"/>
          <w:sz w:val="24"/>
        </w:rPr>
      </w:pPr>
    </w:p>
    <w:p w:rsidR="00E05F46" w:rsidRDefault="00E05F46" w:rsidP="008B5186">
      <w:pPr>
        <w:tabs>
          <w:tab w:val="left" w:pos="8100"/>
        </w:tabs>
        <w:spacing w:after="0" w:line="240" w:lineRule="auto"/>
        <w:ind w:left="360"/>
        <w:jc w:val="both"/>
        <w:rPr>
          <w:rFonts w:ascii="Times New Roman" w:hAnsi="Times New Roman" w:cs="Times New Roman"/>
          <w:b/>
          <w:sz w:val="24"/>
        </w:rPr>
      </w:pPr>
      <w:r>
        <w:rPr>
          <w:rFonts w:ascii="Times New Roman" w:hAnsi="Times New Roman" w:cs="Times New Roman"/>
          <w:b/>
          <w:sz w:val="24"/>
        </w:rPr>
        <w:t xml:space="preserve">6.2 </w:t>
      </w:r>
      <w:r w:rsidR="00116DAB" w:rsidRPr="00116DAB">
        <w:rPr>
          <w:rFonts w:ascii="Times New Roman" w:hAnsi="Times New Roman" w:cs="Times New Roman"/>
          <w:b/>
          <w:sz w:val="24"/>
        </w:rPr>
        <w:t xml:space="preserve">The </w:t>
      </w:r>
      <w:r w:rsidR="00DD6269">
        <w:rPr>
          <w:rFonts w:ascii="Times New Roman" w:hAnsi="Times New Roman" w:cs="Times New Roman"/>
          <w:b/>
          <w:sz w:val="24"/>
        </w:rPr>
        <w:t>P</w:t>
      </w:r>
      <w:r w:rsidR="00116DAB" w:rsidRPr="00116DAB">
        <w:rPr>
          <w:rFonts w:ascii="Times New Roman" w:hAnsi="Times New Roman" w:cs="Times New Roman"/>
          <w:b/>
          <w:sz w:val="24"/>
        </w:rPr>
        <w:t>rovider may limit the service in the following cases:</w:t>
      </w:r>
    </w:p>
    <w:p w:rsidR="00EB2D91" w:rsidRDefault="00EB2D91" w:rsidP="008B5186">
      <w:pPr>
        <w:tabs>
          <w:tab w:val="left" w:pos="8100"/>
        </w:tabs>
        <w:spacing w:after="0" w:line="240" w:lineRule="auto"/>
        <w:ind w:left="360"/>
        <w:jc w:val="both"/>
        <w:rPr>
          <w:rFonts w:ascii="Times New Roman" w:hAnsi="Times New Roman" w:cs="Times New Roman"/>
          <w:b/>
          <w:sz w:val="24"/>
        </w:rPr>
      </w:pPr>
    </w:p>
    <w:p w:rsidR="00116DAB" w:rsidRDefault="00116DAB" w:rsidP="008B5186">
      <w:pPr>
        <w:tabs>
          <w:tab w:val="left" w:pos="8100"/>
        </w:tabs>
        <w:spacing w:after="0" w:line="240" w:lineRule="auto"/>
        <w:ind w:left="360"/>
        <w:jc w:val="both"/>
        <w:rPr>
          <w:rFonts w:ascii="Times New Roman" w:hAnsi="Times New Roman" w:cs="Times New Roman"/>
          <w:sz w:val="24"/>
        </w:rPr>
      </w:pPr>
      <w:r w:rsidRPr="00DA53DC">
        <w:rPr>
          <w:rFonts w:ascii="Times New Roman" w:hAnsi="Times New Roman" w:cs="Times New Roman"/>
          <w:sz w:val="24"/>
        </w:rPr>
        <w:t>6.2.1</w:t>
      </w:r>
      <w:r>
        <w:rPr>
          <w:rFonts w:ascii="Times New Roman" w:hAnsi="Times New Roman" w:cs="Times New Roman"/>
          <w:b/>
          <w:sz w:val="24"/>
        </w:rPr>
        <w:t xml:space="preserve"> </w:t>
      </w:r>
      <w:r w:rsidRPr="00116DAB">
        <w:rPr>
          <w:rFonts w:ascii="Times New Roman" w:hAnsi="Times New Roman" w:cs="Times New Roman"/>
          <w:sz w:val="24"/>
        </w:rPr>
        <w:t>In case of non-payment of subscription fee and received service fee (any other debt) with</w:t>
      </w:r>
      <w:r>
        <w:rPr>
          <w:rFonts w:ascii="Times New Roman" w:hAnsi="Times New Roman" w:cs="Times New Roman"/>
          <w:sz w:val="24"/>
        </w:rPr>
        <w:t>in the term established by the A</w:t>
      </w:r>
      <w:r w:rsidRPr="00116DAB">
        <w:rPr>
          <w:rFonts w:ascii="Times New Roman" w:hAnsi="Times New Roman" w:cs="Times New Roman"/>
          <w:sz w:val="24"/>
        </w:rPr>
        <w:t>greement (clauses 5.1, 5.2);</w:t>
      </w:r>
    </w:p>
    <w:p w:rsidR="00AB0EC9" w:rsidRDefault="00AB0EC9" w:rsidP="008B5186">
      <w:pPr>
        <w:tabs>
          <w:tab w:val="left" w:pos="8100"/>
        </w:tabs>
        <w:spacing w:after="0" w:line="240" w:lineRule="auto"/>
        <w:ind w:left="360"/>
        <w:jc w:val="both"/>
        <w:rPr>
          <w:rFonts w:ascii="Times New Roman" w:hAnsi="Times New Roman" w:cs="Times New Roman"/>
          <w:sz w:val="24"/>
        </w:rPr>
      </w:pPr>
      <w:r w:rsidRPr="00DA53DC">
        <w:rPr>
          <w:rFonts w:ascii="Times New Roman" w:hAnsi="Times New Roman" w:cs="Times New Roman"/>
          <w:sz w:val="24"/>
        </w:rPr>
        <w:t>6.2.2</w:t>
      </w:r>
      <w:r>
        <w:rPr>
          <w:rFonts w:ascii="Times New Roman" w:hAnsi="Times New Roman" w:cs="Times New Roman"/>
          <w:b/>
          <w:sz w:val="24"/>
        </w:rPr>
        <w:t xml:space="preserve"> </w:t>
      </w:r>
      <w:r w:rsidRPr="00AB0EC9">
        <w:rPr>
          <w:rFonts w:ascii="Times New Roman" w:hAnsi="Times New Roman" w:cs="Times New Roman"/>
          <w:sz w:val="24"/>
        </w:rPr>
        <w:t>In case of damage to the service provider's equipment;</w:t>
      </w:r>
    </w:p>
    <w:p w:rsidR="00AB58CF" w:rsidRDefault="00AB58CF"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6.2.3 When the U</w:t>
      </w:r>
      <w:r w:rsidRPr="00AB58CF">
        <w:rPr>
          <w:rFonts w:ascii="Times New Roman" w:hAnsi="Times New Roman" w:cs="Times New Roman"/>
          <w:sz w:val="24"/>
        </w:rPr>
        <w:t>ser does not allow the company representative to the demarcation point of the technical device;</w:t>
      </w:r>
    </w:p>
    <w:p w:rsidR="004E464B" w:rsidRDefault="004E464B"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6.2.4 </w:t>
      </w:r>
      <w:r w:rsidRPr="004E464B">
        <w:rPr>
          <w:rFonts w:ascii="Times New Roman" w:hAnsi="Times New Roman" w:cs="Times New Roman"/>
          <w:sz w:val="24"/>
        </w:rPr>
        <w:t xml:space="preserve">The </w:t>
      </w:r>
      <w:r>
        <w:rPr>
          <w:rFonts w:ascii="Times New Roman" w:hAnsi="Times New Roman" w:cs="Times New Roman"/>
          <w:sz w:val="24"/>
        </w:rPr>
        <w:t>U</w:t>
      </w:r>
      <w:r w:rsidRPr="004E464B">
        <w:rPr>
          <w:rFonts w:ascii="Times New Roman" w:hAnsi="Times New Roman" w:cs="Times New Roman"/>
          <w:sz w:val="24"/>
        </w:rPr>
        <w:t>ser uses or tries to use telecommunication means for illegal purposes or to obtain services in an illegal way;</w:t>
      </w:r>
    </w:p>
    <w:p w:rsidR="004E464B" w:rsidRDefault="000F37A8"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6.2.5 </w:t>
      </w:r>
      <w:r w:rsidRPr="000F37A8">
        <w:rPr>
          <w:rFonts w:ascii="Times New Roman" w:hAnsi="Times New Roman" w:cs="Times New Roman"/>
          <w:sz w:val="24"/>
        </w:rPr>
        <w:t>It is impossible to provide the service due to force majeure circumstances provided for in thi</w:t>
      </w:r>
      <w:r>
        <w:rPr>
          <w:rFonts w:ascii="Times New Roman" w:hAnsi="Times New Roman" w:cs="Times New Roman"/>
          <w:sz w:val="24"/>
        </w:rPr>
        <w:t>s A</w:t>
      </w:r>
      <w:r w:rsidRPr="000F37A8">
        <w:rPr>
          <w:rFonts w:ascii="Times New Roman" w:hAnsi="Times New Roman" w:cs="Times New Roman"/>
          <w:sz w:val="24"/>
        </w:rPr>
        <w:t>greement.</w:t>
      </w:r>
    </w:p>
    <w:p w:rsidR="00122AC8" w:rsidRDefault="00122AC8"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6.2.6 </w:t>
      </w:r>
      <w:r w:rsidRPr="00122AC8">
        <w:rPr>
          <w:rFonts w:ascii="Times New Roman" w:hAnsi="Times New Roman" w:cs="Times New Roman"/>
          <w:sz w:val="24"/>
        </w:rPr>
        <w:t>The provision of the service will be temporarily limite</w:t>
      </w:r>
      <w:r>
        <w:rPr>
          <w:rFonts w:ascii="Times New Roman" w:hAnsi="Times New Roman" w:cs="Times New Roman"/>
          <w:sz w:val="24"/>
        </w:rPr>
        <w:t>d or completely stopped if the U</w:t>
      </w:r>
      <w:r w:rsidRPr="00122AC8">
        <w:rPr>
          <w:rFonts w:ascii="Times New Roman" w:hAnsi="Times New Roman" w:cs="Times New Roman"/>
          <w:sz w:val="24"/>
        </w:rPr>
        <w:t>ser causes damage to the provider, other subscribers or third parties while using the subscription device.</w:t>
      </w:r>
      <w:r>
        <w:rPr>
          <w:rFonts w:ascii="Times New Roman" w:hAnsi="Times New Roman" w:cs="Times New Roman"/>
          <w:sz w:val="24"/>
        </w:rPr>
        <w:t xml:space="preserve"> </w:t>
      </w:r>
      <w:r w:rsidRPr="00122AC8">
        <w:rPr>
          <w:rFonts w:ascii="Times New Roman" w:hAnsi="Times New Roman" w:cs="Times New Roman"/>
          <w:sz w:val="24"/>
        </w:rPr>
        <w:t>By using the device provided for temporary use, unauthorized connection to the network, resale of services, receiving services is carried out for violating the privacy of third parties or their peace of mind, containing threats, causing material damage to them, slandering, insulting or any other illegal actions or organizing spam.</w:t>
      </w:r>
      <w:r>
        <w:rPr>
          <w:rFonts w:ascii="Times New Roman" w:hAnsi="Times New Roman" w:cs="Times New Roman"/>
          <w:sz w:val="24"/>
        </w:rPr>
        <w:t xml:space="preserve"> </w:t>
      </w:r>
      <w:r w:rsidR="00567081">
        <w:rPr>
          <w:rFonts w:ascii="Times New Roman" w:hAnsi="Times New Roman" w:cs="Times New Roman"/>
          <w:sz w:val="24"/>
        </w:rPr>
        <w:t>While using the service, the U</w:t>
      </w:r>
      <w:r w:rsidR="00567081" w:rsidRPr="00567081">
        <w:rPr>
          <w:rFonts w:ascii="Times New Roman" w:hAnsi="Times New Roman" w:cs="Times New Roman"/>
          <w:sz w:val="24"/>
        </w:rPr>
        <w:t>ser distributes or redirects unauthorized products, computer virus, fraudulent or malicious programs, or performs other, including illegal actions, for the purpose of making profit, or the user otherwise violates the requirements stipulated by the law.</w:t>
      </w:r>
      <w:r w:rsidR="00BF50E6">
        <w:rPr>
          <w:rFonts w:ascii="Times New Roman" w:hAnsi="Times New Roman" w:cs="Times New Roman"/>
          <w:sz w:val="24"/>
        </w:rPr>
        <w:t xml:space="preserve"> </w:t>
      </w:r>
      <w:r w:rsidR="00BF50E6" w:rsidRPr="00BF50E6">
        <w:rPr>
          <w:rFonts w:ascii="Times New Roman" w:hAnsi="Times New Roman" w:cs="Times New Roman"/>
          <w:sz w:val="24"/>
        </w:rPr>
        <w:t>In this case, the provision of the service will be fully or partially restricted in order to effectively and timely prevent the above-mentioned action.</w:t>
      </w:r>
    </w:p>
    <w:p w:rsidR="00D8410E" w:rsidRDefault="00D8410E"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6.2.7 </w:t>
      </w:r>
      <w:r w:rsidRPr="00D8410E">
        <w:rPr>
          <w:rFonts w:ascii="Times New Roman" w:hAnsi="Times New Roman" w:cs="Times New Roman"/>
          <w:sz w:val="24"/>
        </w:rPr>
        <w:t>Renewal of the service during the service limitation period by the</w:t>
      </w:r>
      <w:r>
        <w:rPr>
          <w:rFonts w:ascii="Times New Roman" w:hAnsi="Times New Roman" w:cs="Times New Roman"/>
          <w:sz w:val="24"/>
        </w:rPr>
        <w:t xml:space="preserve"> P</w:t>
      </w:r>
      <w:r w:rsidRPr="00D8410E">
        <w:rPr>
          <w:rFonts w:ascii="Times New Roman" w:hAnsi="Times New Roman" w:cs="Times New Roman"/>
          <w:sz w:val="24"/>
        </w:rPr>
        <w:t>rovider can be carried out upon payment of the subscription fee and any other arrears, or elimination of other grounds for service limitation, but not later than the end of the next day.</w:t>
      </w:r>
      <w:r>
        <w:rPr>
          <w:rFonts w:ascii="Times New Roman" w:hAnsi="Times New Roman" w:cs="Times New Roman"/>
          <w:sz w:val="24"/>
        </w:rPr>
        <w:t xml:space="preserve"> </w:t>
      </w:r>
    </w:p>
    <w:p w:rsidR="00EB2D91" w:rsidRDefault="00EB2D91" w:rsidP="008B5186">
      <w:pPr>
        <w:tabs>
          <w:tab w:val="left" w:pos="8100"/>
        </w:tabs>
        <w:spacing w:after="0" w:line="240" w:lineRule="auto"/>
        <w:ind w:left="360"/>
        <w:jc w:val="both"/>
        <w:rPr>
          <w:rFonts w:ascii="Times New Roman" w:hAnsi="Times New Roman" w:cs="Times New Roman"/>
          <w:sz w:val="24"/>
        </w:rPr>
      </w:pPr>
    </w:p>
    <w:p w:rsidR="00C12ACD" w:rsidRDefault="00C12ACD" w:rsidP="008B5186">
      <w:pPr>
        <w:tabs>
          <w:tab w:val="left" w:pos="8100"/>
        </w:tabs>
        <w:spacing w:after="0" w:line="240" w:lineRule="auto"/>
        <w:ind w:left="360"/>
        <w:jc w:val="both"/>
        <w:rPr>
          <w:rFonts w:ascii="Times New Roman" w:hAnsi="Times New Roman" w:cs="Times New Roman"/>
          <w:b/>
          <w:sz w:val="24"/>
        </w:rPr>
      </w:pPr>
      <w:r w:rsidRPr="002E58D3">
        <w:rPr>
          <w:rFonts w:ascii="Times New Roman" w:hAnsi="Times New Roman" w:cs="Times New Roman"/>
          <w:b/>
          <w:sz w:val="24"/>
        </w:rPr>
        <w:t>6.3 Terminat</w:t>
      </w:r>
      <w:r w:rsidR="002E58D3">
        <w:rPr>
          <w:rFonts w:ascii="Times New Roman" w:hAnsi="Times New Roman" w:cs="Times New Roman"/>
          <w:b/>
          <w:sz w:val="24"/>
        </w:rPr>
        <w:t>ion of Internet service by the P</w:t>
      </w:r>
      <w:r w:rsidRPr="002E58D3">
        <w:rPr>
          <w:rFonts w:ascii="Times New Roman" w:hAnsi="Times New Roman" w:cs="Times New Roman"/>
          <w:b/>
          <w:sz w:val="24"/>
        </w:rPr>
        <w:t>rovider may be carried out in the following cases:</w:t>
      </w:r>
    </w:p>
    <w:p w:rsidR="00EB2D91" w:rsidRDefault="00EB2D91" w:rsidP="008B5186">
      <w:pPr>
        <w:tabs>
          <w:tab w:val="left" w:pos="8100"/>
        </w:tabs>
        <w:spacing w:after="0" w:line="240" w:lineRule="auto"/>
        <w:ind w:left="360"/>
        <w:jc w:val="both"/>
        <w:rPr>
          <w:rFonts w:ascii="Times New Roman" w:hAnsi="Times New Roman" w:cs="Times New Roman"/>
          <w:b/>
          <w:sz w:val="24"/>
        </w:rPr>
      </w:pPr>
    </w:p>
    <w:p w:rsidR="002E58D3" w:rsidRDefault="0033632F" w:rsidP="008B5186">
      <w:pPr>
        <w:tabs>
          <w:tab w:val="left" w:pos="8100"/>
        </w:tabs>
        <w:spacing w:after="0" w:line="240" w:lineRule="auto"/>
        <w:ind w:left="360"/>
        <w:jc w:val="both"/>
        <w:rPr>
          <w:rFonts w:ascii="Times New Roman" w:hAnsi="Times New Roman" w:cs="Times New Roman"/>
          <w:sz w:val="24"/>
        </w:rPr>
      </w:pPr>
      <w:r w:rsidRPr="0033632F">
        <w:rPr>
          <w:rFonts w:ascii="Times New Roman" w:hAnsi="Times New Roman" w:cs="Times New Roman"/>
          <w:sz w:val="24"/>
        </w:rPr>
        <w:t xml:space="preserve">6.3.1 </w:t>
      </w:r>
      <w:r>
        <w:rPr>
          <w:rFonts w:ascii="Times New Roman" w:hAnsi="Times New Roman" w:cs="Times New Roman"/>
          <w:sz w:val="24"/>
        </w:rPr>
        <w:t xml:space="preserve">User </w:t>
      </w:r>
      <w:r w:rsidRPr="0033632F">
        <w:rPr>
          <w:rFonts w:ascii="Times New Roman" w:hAnsi="Times New Roman" w:cs="Times New Roman"/>
          <w:sz w:val="24"/>
        </w:rPr>
        <w:t>does not pay service fees, other debts or other grounds for service limitation are not eliminated within 30 calendar days from the date of limitation.</w:t>
      </w:r>
      <w:r w:rsidR="00377AB5">
        <w:rPr>
          <w:rFonts w:ascii="Times New Roman" w:hAnsi="Times New Roman" w:cs="Times New Roman"/>
          <w:sz w:val="24"/>
        </w:rPr>
        <w:t xml:space="preserve"> In this case, the U</w:t>
      </w:r>
      <w:r w:rsidR="00377AB5" w:rsidRPr="00377AB5">
        <w:rPr>
          <w:rFonts w:ascii="Times New Roman" w:hAnsi="Times New Roman" w:cs="Times New Roman"/>
          <w:sz w:val="24"/>
        </w:rPr>
        <w:t>ser will be notified of the termination of the service by a message sent to the contact number/e-mail specified in the contract.</w:t>
      </w:r>
      <w:r w:rsidR="008C0885" w:rsidRPr="008C0885">
        <w:t xml:space="preserve"> </w:t>
      </w:r>
      <w:r w:rsidR="008C0885" w:rsidRPr="008C0885">
        <w:rPr>
          <w:rFonts w:ascii="Times New Roman" w:hAnsi="Times New Roman" w:cs="Times New Roman"/>
          <w:sz w:val="24"/>
        </w:rPr>
        <w:t xml:space="preserve">Before sending the mentioned notice, it is understood that the provision of the service is terminated, however, in order to protect the interests of the user, as long as the resources available by the supplier </w:t>
      </w:r>
      <w:r w:rsidR="008C0885" w:rsidRPr="008C0885">
        <w:rPr>
          <w:rFonts w:ascii="Times New Roman" w:hAnsi="Times New Roman" w:cs="Times New Roman"/>
          <w:sz w:val="24"/>
        </w:rPr>
        <w:lastRenderedPageBreak/>
        <w:t xml:space="preserve">allow and until the </w:t>
      </w:r>
      <w:r w:rsidR="008C0885">
        <w:rPr>
          <w:rFonts w:ascii="Times New Roman" w:hAnsi="Times New Roman" w:cs="Times New Roman"/>
          <w:sz w:val="24"/>
        </w:rPr>
        <w:t>U</w:t>
      </w:r>
      <w:r w:rsidR="008C0885" w:rsidRPr="008C0885">
        <w:rPr>
          <w:rFonts w:ascii="Times New Roman" w:hAnsi="Times New Roman" w:cs="Times New Roman"/>
          <w:sz w:val="24"/>
        </w:rPr>
        <w:t xml:space="preserve">ser returns the equipment transferred to him </w:t>
      </w:r>
      <w:r w:rsidR="008C0885">
        <w:rPr>
          <w:rFonts w:ascii="Times New Roman" w:hAnsi="Times New Roman" w:cs="Times New Roman"/>
          <w:sz w:val="24"/>
        </w:rPr>
        <w:t xml:space="preserve">for temporary use, the Agreement </w:t>
      </w:r>
      <w:r w:rsidR="008C0885" w:rsidRPr="008C0885">
        <w:rPr>
          <w:rFonts w:ascii="Times New Roman" w:hAnsi="Times New Roman" w:cs="Times New Roman"/>
          <w:sz w:val="24"/>
        </w:rPr>
        <w:t>remains in force, for the purposes of possible restoration of</w:t>
      </w:r>
      <w:r w:rsidR="008C0885">
        <w:rPr>
          <w:rFonts w:ascii="Times New Roman" w:hAnsi="Times New Roman" w:cs="Times New Roman"/>
          <w:sz w:val="24"/>
        </w:rPr>
        <w:t xml:space="preserve"> the use of the service by the U</w:t>
      </w:r>
      <w:r w:rsidR="008C0885" w:rsidRPr="008C0885">
        <w:rPr>
          <w:rFonts w:ascii="Times New Roman" w:hAnsi="Times New Roman" w:cs="Times New Roman"/>
          <w:sz w:val="24"/>
        </w:rPr>
        <w:t>ser.</w:t>
      </w:r>
    </w:p>
    <w:p w:rsidR="00017CCE" w:rsidRDefault="00017CCE"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6.3.2 The Provider</w:t>
      </w:r>
      <w:r w:rsidRPr="00017CCE">
        <w:rPr>
          <w:rFonts w:ascii="Times New Roman" w:hAnsi="Times New Roman" w:cs="Times New Roman"/>
          <w:sz w:val="24"/>
        </w:rPr>
        <w:t xml:space="preserve"> has the right to terminate the service even if it becomes impossible to provide the service due to objective reasons, for example significant damage to the operator's communication network, destruction/absence of appropriate technical means, cancellation/suspension of license, permit, authorization, complete termination of the provision of a specific service or its subst</w:t>
      </w:r>
      <w:r>
        <w:rPr>
          <w:rFonts w:ascii="Times New Roman" w:hAnsi="Times New Roman" w:cs="Times New Roman"/>
          <w:sz w:val="24"/>
        </w:rPr>
        <w:t>antial modification and others.</w:t>
      </w:r>
    </w:p>
    <w:p w:rsidR="00017CCE" w:rsidRDefault="00C262A0"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6.4 </w:t>
      </w:r>
      <w:r w:rsidRPr="00C262A0">
        <w:rPr>
          <w:rFonts w:ascii="Times New Roman" w:hAnsi="Times New Roman" w:cs="Times New Roman"/>
          <w:sz w:val="24"/>
        </w:rPr>
        <w:t>The fact of termination of the service does not release the user from the obligation to pay the accumulated and unpaid debt towar</w:t>
      </w:r>
      <w:r>
        <w:rPr>
          <w:rFonts w:ascii="Times New Roman" w:hAnsi="Times New Roman" w:cs="Times New Roman"/>
          <w:sz w:val="24"/>
        </w:rPr>
        <w:t>ds the Provider</w:t>
      </w:r>
      <w:r w:rsidRPr="00C262A0">
        <w:rPr>
          <w:rFonts w:ascii="Times New Roman" w:hAnsi="Times New Roman" w:cs="Times New Roman"/>
          <w:sz w:val="24"/>
        </w:rPr>
        <w:t xml:space="preserve"> as of the date of termination.</w:t>
      </w:r>
    </w:p>
    <w:p w:rsidR="00EB2D91" w:rsidRDefault="00EB2D91" w:rsidP="008B5186">
      <w:pPr>
        <w:tabs>
          <w:tab w:val="left" w:pos="8100"/>
        </w:tabs>
        <w:spacing w:after="0" w:line="240" w:lineRule="auto"/>
        <w:ind w:left="360"/>
        <w:jc w:val="both"/>
        <w:rPr>
          <w:rFonts w:ascii="Times New Roman" w:hAnsi="Times New Roman" w:cs="Times New Roman"/>
          <w:sz w:val="24"/>
        </w:rPr>
      </w:pPr>
    </w:p>
    <w:p w:rsidR="00331A49" w:rsidRPr="0027629D" w:rsidRDefault="00331A49" w:rsidP="008B5186">
      <w:pPr>
        <w:pStyle w:val="ListParagraph"/>
        <w:numPr>
          <w:ilvl w:val="0"/>
          <w:numId w:val="5"/>
        </w:numPr>
        <w:tabs>
          <w:tab w:val="left" w:pos="8100"/>
        </w:tabs>
        <w:spacing w:after="0" w:line="240" w:lineRule="auto"/>
        <w:jc w:val="both"/>
        <w:rPr>
          <w:rFonts w:ascii="Times New Roman" w:hAnsi="Times New Roman" w:cs="Times New Roman"/>
          <w:b/>
          <w:sz w:val="24"/>
        </w:rPr>
      </w:pPr>
      <w:r w:rsidRPr="0027629D">
        <w:rPr>
          <w:rFonts w:ascii="Times New Roman" w:hAnsi="Times New Roman" w:cs="Times New Roman"/>
          <w:b/>
          <w:sz w:val="24"/>
        </w:rPr>
        <w:t>Rights and Obligations of the Parties</w:t>
      </w:r>
    </w:p>
    <w:p w:rsidR="0027629D" w:rsidRPr="0027629D" w:rsidRDefault="0027629D" w:rsidP="008B5186">
      <w:pPr>
        <w:pStyle w:val="ListParagraph"/>
        <w:tabs>
          <w:tab w:val="left" w:pos="8100"/>
        </w:tabs>
        <w:spacing w:after="0" w:line="240" w:lineRule="auto"/>
        <w:jc w:val="both"/>
        <w:rPr>
          <w:rFonts w:ascii="Times New Roman" w:hAnsi="Times New Roman" w:cs="Times New Roman"/>
          <w:b/>
          <w:sz w:val="24"/>
        </w:rPr>
      </w:pPr>
    </w:p>
    <w:p w:rsidR="00331A49" w:rsidRDefault="00A730CD" w:rsidP="008B5186">
      <w:pPr>
        <w:tabs>
          <w:tab w:val="left" w:pos="8100"/>
        </w:tabs>
        <w:spacing w:after="0" w:line="240" w:lineRule="auto"/>
        <w:ind w:left="360"/>
        <w:jc w:val="both"/>
        <w:rPr>
          <w:rFonts w:ascii="Times New Roman" w:hAnsi="Times New Roman" w:cs="Times New Roman"/>
          <w:b/>
          <w:sz w:val="24"/>
        </w:rPr>
      </w:pPr>
      <w:r>
        <w:rPr>
          <w:rFonts w:ascii="Times New Roman" w:hAnsi="Times New Roman" w:cs="Times New Roman"/>
          <w:b/>
          <w:sz w:val="24"/>
        </w:rPr>
        <w:t>7.1 Rights and obligations of the U</w:t>
      </w:r>
      <w:r w:rsidRPr="00A730CD">
        <w:rPr>
          <w:rFonts w:ascii="Times New Roman" w:hAnsi="Times New Roman" w:cs="Times New Roman"/>
          <w:b/>
          <w:sz w:val="24"/>
        </w:rPr>
        <w:t>ser:</w:t>
      </w:r>
    </w:p>
    <w:p w:rsidR="0027629D" w:rsidRDefault="0027629D" w:rsidP="008B5186">
      <w:pPr>
        <w:tabs>
          <w:tab w:val="left" w:pos="8100"/>
        </w:tabs>
        <w:spacing w:after="0" w:line="240" w:lineRule="auto"/>
        <w:ind w:left="360"/>
        <w:jc w:val="both"/>
        <w:rPr>
          <w:rFonts w:ascii="Times New Roman" w:hAnsi="Times New Roman" w:cs="Times New Roman"/>
          <w:b/>
          <w:sz w:val="24"/>
        </w:rPr>
      </w:pPr>
    </w:p>
    <w:p w:rsidR="00A730CD" w:rsidRDefault="00DD6269"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7.1.1 The U</w:t>
      </w:r>
      <w:r w:rsidR="00A730CD" w:rsidRPr="00A730CD">
        <w:rPr>
          <w:rFonts w:ascii="Times New Roman" w:hAnsi="Times New Roman" w:cs="Times New Roman"/>
          <w:sz w:val="24"/>
        </w:rPr>
        <w:t>ser has the right to use the Internet service at any time of the day, 24 hours a day, and to use it for any purposes, except for what is prohibited by the current legislation and this agreement;</w:t>
      </w:r>
    </w:p>
    <w:p w:rsidR="00796AE7" w:rsidRDefault="00796AE7"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7.1.2 The U</w:t>
      </w:r>
      <w:r w:rsidRPr="00796AE7">
        <w:rPr>
          <w:rFonts w:ascii="Times New Roman" w:hAnsi="Times New Roman" w:cs="Times New Roman"/>
          <w:sz w:val="24"/>
        </w:rPr>
        <w:t>ser has the right to receive telephone consultations f</w:t>
      </w:r>
      <w:r w:rsidR="001B57D2">
        <w:rPr>
          <w:rFonts w:ascii="Times New Roman" w:hAnsi="Times New Roman" w:cs="Times New Roman"/>
          <w:sz w:val="24"/>
        </w:rPr>
        <w:t xml:space="preserve">rom the 24-hour hotline of </w:t>
      </w:r>
      <w:r w:rsidR="001B57D2" w:rsidRPr="001F2D5B">
        <w:rPr>
          <w:rFonts w:ascii="Times New Roman" w:hAnsi="Times New Roman" w:cs="Times New Roman"/>
          <w:b/>
          <w:sz w:val="24"/>
        </w:rPr>
        <w:t>"</w:t>
      </w:r>
      <w:proofErr w:type="spellStart"/>
      <w:r w:rsidR="001B57D2" w:rsidRPr="001F2D5B">
        <w:rPr>
          <w:rFonts w:ascii="Times New Roman" w:hAnsi="Times New Roman" w:cs="Times New Roman"/>
          <w:b/>
          <w:sz w:val="24"/>
        </w:rPr>
        <w:t>SkyT</w:t>
      </w:r>
      <w:r w:rsidRPr="001F2D5B">
        <w:rPr>
          <w:rFonts w:ascii="Times New Roman" w:hAnsi="Times New Roman" w:cs="Times New Roman"/>
          <w:b/>
          <w:sz w:val="24"/>
        </w:rPr>
        <w:t>el</w:t>
      </w:r>
      <w:proofErr w:type="spellEnd"/>
      <w:r w:rsidRPr="001F2D5B">
        <w:rPr>
          <w:rFonts w:ascii="Times New Roman" w:hAnsi="Times New Roman" w:cs="Times New Roman"/>
          <w:b/>
          <w:sz w:val="24"/>
        </w:rPr>
        <w:t>"</w:t>
      </w:r>
      <w:r w:rsidRPr="00796AE7">
        <w:rPr>
          <w:rFonts w:ascii="Times New Roman" w:hAnsi="Times New Roman" w:cs="Times New Roman"/>
          <w:sz w:val="24"/>
        </w:rPr>
        <w:t xml:space="preserve"> </w:t>
      </w:r>
      <w:r w:rsidRPr="001F2D5B">
        <w:rPr>
          <w:rFonts w:ascii="Times New Roman" w:hAnsi="Times New Roman" w:cs="Times New Roman"/>
          <w:sz w:val="24"/>
          <w:highlight w:val="yellow"/>
        </w:rPr>
        <w:t>(</w:t>
      </w:r>
      <w:proofErr w:type="spellStart"/>
      <w:r w:rsidRPr="001F2D5B">
        <w:rPr>
          <w:rFonts w:ascii="Times New Roman" w:hAnsi="Times New Roman" w:cs="Times New Roman"/>
          <w:sz w:val="24"/>
          <w:highlight w:val="yellow"/>
        </w:rPr>
        <w:t>tel</w:t>
      </w:r>
      <w:proofErr w:type="spellEnd"/>
      <w:r w:rsidRPr="001F2D5B">
        <w:rPr>
          <w:rFonts w:ascii="Times New Roman" w:hAnsi="Times New Roman" w:cs="Times New Roman"/>
          <w:sz w:val="24"/>
          <w:highlight w:val="yellow"/>
        </w:rPr>
        <w:t xml:space="preserve">: 0322 500 300, personal manager's </w:t>
      </w:r>
      <w:proofErr w:type="spellStart"/>
      <w:r w:rsidRPr="001F2D5B">
        <w:rPr>
          <w:rFonts w:ascii="Times New Roman" w:hAnsi="Times New Roman" w:cs="Times New Roman"/>
          <w:sz w:val="24"/>
          <w:highlight w:val="yellow"/>
        </w:rPr>
        <w:t>tel</w:t>
      </w:r>
      <w:proofErr w:type="spellEnd"/>
      <w:r w:rsidRPr="001F2D5B">
        <w:rPr>
          <w:rFonts w:ascii="Times New Roman" w:hAnsi="Times New Roman" w:cs="Times New Roman"/>
          <w:sz w:val="24"/>
          <w:highlight w:val="yellow"/>
        </w:rPr>
        <w:t>: ---------------);</w:t>
      </w:r>
    </w:p>
    <w:p w:rsidR="00392467" w:rsidRDefault="00392467"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7.1.3 </w:t>
      </w:r>
      <w:r w:rsidR="0053119C">
        <w:rPr>
          <w:rFonts w:ascii="Times New Roman" w:hAnsi="Times New Roman" w:cs="Times New Roman"/>
          <w:sz w:val="24"/>
        </w:rPr>
        <w:t>The U</w:t>
      </w:r>
      <w:r w:rsidRPr="00392467">
        <w:rPr>
          <w:rFonts w:ascii="Times New Roman" w:hAnsi="Times New Roman" w:cs="Times New Roman"/>
          <w:sz w:val="24"/>
        </w:rPr>
        <w:t>ser has the right to request a recalcula</w:t>
      </w:r>
      <w:r w:rsidR="0053119C">
        <w:rPr>
          <w:rFonts w:ascii="Times New Roman" w:hAnsi="Times New Roman" w:cs="Times New Roman"/>
          <w:sz w:val="24"/>
        </w:rPr>
        <w:t>tion of the service fee if "</w:t>
      </w:r>
      <w:proofErr w:type="spellStart"/>
      <w:r w:rsidR="0053119C">
        <w:rPr>
          <w:rFonts w:ascii="Times New Roman" w:hAnsi="Times New Roman" w:cs="Times New Roman"/>
          <w:sz w:val="24"/>
        </w:rPr>
        <w:t>SkyT</w:t>
      </w:r>
      <w:r w:rsidRPr="00392467">
        <w:rPr>
          <w:rFonts w:ascii="Times New Roman" w:hAnsi="Times New Roman" w:cs="Times New Roman"/>
          <w:sz w:val="24"/>
        </w:rPr>
        <w:t>el</w:t>
      </w:r>
      <w:proofErr w:type="spellEnd"/>
      <w:r w:rsidRPr="00392467">
        <w:rPr>
          <w:rFonts w:ascii="Times New Roman" w:hAnsi="Times New Roman" w:cs="Times New Roman"/>
          <w:sz w:val="24"/>
        </w:rPr>
        <w:t>" provides services with delays or is not provided at all within 24 hours;</w:t>
      </w:r>
    </w:p>
    <w:p w:rsidR="00392467" w:rsidRDefault="00392467"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7.1.4 </w:t>
      </w:r>
      <w:r w:rsidR="000735B6">
        <w:rPr>
          <w:rFonts w:ascii="Times New Roman" w:hAnsi="Times New Roman" w:cs="Times New Roman"/>
          <w:sz w:val="24"/>
        </w:rPr>
        <w:t>The U</w:t>
      </w:r>
      <w:r w:rsidR="000735B6" w:rsidRPr="000735B6">
        <w:rPr>
          <w:rFonts w:ascii="Times New Roman" w:hAnsi="Times New Roman" w:cs="Times New Roman"/>
          <w:sz w:val="24"/>
        </w:rPr>
        <w:t>ser</w:t>
      </w:r>
      <w:r w:rsidR="0053119C">
        <w:rPr>
          <w:rFonts w:ascii="Times New Roman" w:hAnsi="Times New Roman" w:cs="Times New Roman"/>
          <w:sz w:val="24"/>
        </w:rPr>
        <w:t xml:space="preserve"> has the right to apply to "</w:t>
      </w:r>
      <w:proofErr w:type="spellStart"/>
      <w:r w:rsidR="0053119C">
        <w:rPr>
          <w:rFonts w:ascii="Times New Roman" w:hAnsi="Times New Roman" w:cs="Times New Roman"/>
          <w:sz w:val="24"/>
        </w:rPr>
        <w:t>SkyT</w:t>
      </w:r>
      <w:r w:rsidR="000735B6" w:rsidRPr="000735B6">
        <w:rPr>
          <w:rFonts w:ascii="Times New Roman" w:hAnsi="Times New Roman" w:cs="Times New Roman"/>
          <w:sz w:val="24"/>
        </w:rPr>
        <w:t>el</w:t>
      </w:r>
      <w:proofErr w:type="spellEnd"/>
      <w:r w:rsidR="000735B6" w:rsidRPr="000735B6">
        <w:rPr>
          <w:rFonts w:ascii="Times New Roman" w:hAnsi="Times New Roman" w:cs="Times New Roman"/>
          <w:sz w:val="24"/>
        </w:rPr>
        <w:t>" with a statement and a complaint about the non-standard service provided;</w:t>
      </w:r>
    </w:p>
    <w:p w:rsidR="000735B6" w:rsidRDefault="00F32438"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7.1.5 The U</w:t>
      </w:r>
      <w:r w:rsidRPr="00F32438">
        <w:rPr>
          <w:rFonts w:ascii="Times New Roman" w:hAnsi="Times New Roman" w:cs="Times New Roman"/>
          <w:sz w:val="24"/>
        </w:rPr>
        <w:t>ser is obliged to timely pay t</w:t>
      </w:r>
      <w:r w:rsidR="001F2D5B">
        <w:rPr>
          <w:rFonts w:ascii="Times New Roman" w:hAnsi="Times New Roman" w:cs="Times New Roman"/>
          <w:sz w:val="24"/>
        </w:rPr>
        <w:t>he service fee provided by "</w:t>
      </w:r>
      <w:proofErr w:type="spellStart"/>
      <w:r w:rsidR="001F2D5B">
        <w:rPr>
          <w:rFonts w:ascii="Times New Roman" w:hAnsi="Times New Roman" w:cs="Times New Roman"/>
          <w:sz w:val="24"/>
        </w:rPr>
        <w:t>SkyT</w:t>
      </w:r>
      <w:r w:rsidRPr="00F32438">
        <w:rPr>
          <w:rFonts w:ascii="Times New Roman" w:hAnsi="Times New Roman" w:cs="Times New Roman"/>
          <w:sz w:val="24"/>
        </w:rPr>
        <w:t>el</w:t>
      </w:r>
      <w:proofErr w:type="spellEnd"/>
      <w:r w:rsidRPr="00F32438">
        <w:rPr>
          <w:rFonts w:ascii="Times New Roman" w:hAnsi="Times New Roman" w:cs="Times New Roman"/>
          <w:sz w:val="24"/>
        </w:rPr>
        <w:t>" in accordance with the conditions stipulated in this agreement;</w:t>
      </w:r>
    </w:p>
    <w:p w:rsidR="00F32438" w:rsidRDefault="003D5AC7"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7.1.6 The U</w:t>
      </w:r>
      <w:r w:rsidRPr="003D5AC7">
        <w:rPr>
          <w:rFonts w:ascii="Times New Roman" w:hAnsi="Times New Roman" w:cs="Times New Roman"/>
          <w:sz w:val="24"/>
        </w:rPr>
        <w:t>ser is obliged to ensure at any time the access of the representative of "</w:t>
      </w:r>
      <w:proofErr w:type="spellStart"/>
      <w:r w:rsidRPr="003D5AC7">
        <w:rPr>
          <w:rFonts w:ascii="Times New Roman" w:hAnsi="Times New Roman" w:cs="Times New Roman"/>
          <w:sz w:val="24"/>
        </w:rPr>
        <w:t>Sky</w:t>
      </w:r>
      <w:r>
        <w:rPr>
          <w:rFonts w:ascii="Times New Roman" w:hAnsi="Times New Roman" w:cs="Times New Roman"/>
          <w:sz w:val="24"/>
        </w:rPr>
        <w:t>T</w:t>
      </w:r>
      <w:r w:rsidRPr="003D5AC7">
        <w:rPr>
          <w:rFonts w:ascii="Times New Roman" w:hAnsi="Times New Roman" w:cs="Times New Roman"/>
          <w:sz w:val="24"/>
        </w:rPr>
        <w:t>el</w:t>
      </w:r>
      <w:proofErr w:type="spellEnd"/>
      <w:r w:rsidRPr="003D5AC7">
        <w:rPr>
          <w:rFonts w:ascii="Times New Roman" w:hAnsi="Times New Roman" w:cs="Times New Roman"/>
          <w:sz w:val="24"/>
        </w:rPr>
        <w:t>" in his territory to carry out network connection works, to check the equipment or to carry out installation works,</w:t>
      </w:r>
      <w:r>
        <w:rPr>
          <w:rFonts w:ascii="Times New Roman" w:hAnsi="Times New Roman" w:cs="Times New Roman"/>
          <w:sz w:val="24"/>
        </w:rPr>
        <w:t xml:space="preserve"> in accordance with the Provider</w:t>
      </w:r>
      <w:r w:rsidRPr="003D5AC7">
        <w:rPr>
          <w:rFonts w:ascii="Times New Roman" w:hAnsi="Times New Roman" w:cs="Times New Roman"/>
          <w:sz w:val="24"/>
        </w:rPr>
        <w:t>'s request;</w:t>
      </w:r>
    </w:p>
    <w:p w:rsidR="005F52F8" w:rsidRDefault="005F52F8"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7.1.7 The U</w:t>
      </w:r>
      <w:r w:rsidRPr="005F52F8">
        <w:rPr>
          <w:rFonts w:ascii="Times New Roman" w:hAnsi="Times New Roman" w:cs="Times New Roman"/>
          <w:sz w:val="24"/>
        </w:rPr>
        <w:t xml:space="preserve">ser is obliged to </w:t>
      </w:r>
      <w:r>
        <w:rPr>
          <w:rFonts w:ascii="Times New Roman" w:hAnsi="Times New Roman" w:cs="Times New Roman"/>
          <w:sz w:val="24"/>
        </w:rPr>
        <w:t xml:space="preserve">immediately notify the Provider </w:t>
      </w:r>
      <w:r w:rsidRPr="005F52F8">
        <w:rPr>
          <w:rFonts w:ascii="Times New Roman" w:hAnsi="Times New Roman" w:cs="Times New Roman"/>
          <w:sz w:val="24"/>
        </w:rPr>
        <w:t>orally and in writing within 5 working days of the initiation of insolvency, reorganization or liquidation proceedings or other circumstances that may delay</w:t>
      </w:r>
      <w:r>
        <w:rPr>
          <w:rFonts w:ascii="Times New Roman" w:hAnsi="Times New Roman" w:cs="Times New Roman"/>
          <w:sz w:val="24"/>
        </w:rPr>
        <w:t xml:space="preserve"> or make it impossible for the U</w:t>
      </w:r>
      <w:r w:rsidRPr="005F52F8">
        <w:rPr>
          <w:rFonts w:ascii="Times New Roman" w:hAnsi="Times New Roman" w:cs="Times New Roman"/>
          <w:sz w:val="24"/>
        </w:rPr>
        <w:t>ser to fulfill the obligation under the contract;</w:t>
      </w:r>
    </w:p>
    <w:p w:rsidR="00374536" w:rsidRDefault="00374536"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7.1.8 </w:t>
      </w:r>
      <w:r w:rsidR="00EF496E">
        <w:rPr>
          <w:rFonts w:ascii="Times New Roman" w:hAnsi="Times New Roman" w:cs="Times New Roman"/>
          <w:sz w:val="24"/>
        </w:rPr>
        <w:t>Any damage caused by the U</w:t>
      </w:r>
      <w:r w:rsidR="00EF496E" w:rsidRPr="00EF496E">
        <w:rPr>
          <w:rFonts w:ascii="Times New Roman" w:hAnsi="Times New Roman" w:cs="Times New Roman"/>
          <w:sz w:val="24"/>
        </w:rPr>
        <w:t>s</w:t>
      </w:r>
      <w:r w:rsidR="00EF496E">
        <w:rPr>
          <w:rFonts w:ascii="Times New Roman" w:hAnsi="Times New Roman" w:cs="Times New Roman"/>
          <w:sz w:val="24"/>
        </w:rPr>
        <w:t>er, which may cause the Provider</w:t>
      </w:r>
      <w:r w:rsidR="00EF496E" w:rsidRPr="00EF496E">
        <w:rPr>
          <w:rFonts w:ascii="Times New Roman" w:hAnsi="Times New Roman" w:cs="Times New Roman"/>
          <w:sz w:val="24"/>
        </w:rPr>
        <w:t xml:space="preserve"> to delay the </w:t>
      </w:r>
      <w:r w:rsidR="00EF496E">
        <w:rPr>
          <w:rFonts w:ascii="Times New Roman" w:hAnsi="Times New Roman" w:cs="Times New Roman"/>
          <w:sz w:val="24"/>
        </w:rPr>
        <w:t>delivery of the service to the U</w:t>
      </w:r>
      <w:r w:rsidR="00EF496E" w:rsidRPr="00EF496E">
        <w:rPr>
          <w:rFonts w:ascii="Times New Roman" w:hAnsi="Times New Roman" w:cs="Times New Roman"/>
          <w:sz w:val="24"/>
        </w:rPr>
        <w:t>ser, does not exem</w:t>
      </w:r>
      <w:r w:rsidR="00EF496E">
        <w:rPr>
          <w:rFonts w:ascii="Times New Roman" w:hAnsi="Times New Roman" w:cs="Times New Roman"/>
          <w:sz w:val="24"/>
        </w:rPr>
        <w:t>pt the U</w:t>
      </w:r>
      <w:r w:rsidR="00EF496E" w:rsidRPr="00EF496E">
        <w:rPr>
          <w:rFonts w:ascii="Times New Roman" w:hAnsi="Times New Roman" w:cs="Times New Roman"/>
          <w:sz w:val="24"/>
        </w:rPr>
        <w:t>ser from paying the cost of the service;</w:t>
      </w:r>
    </w:p>
    <w:p w:rsidR="0027629D" w:rsidRDefault="0027629D" w:rsidP="008B5186">
      <w:pPr>
        <w:tabs>
          <w:tab w:val="left" w:pos="8100"/>
        </w:tabs>
        <w:spacing w:after="0" w:line="240" w:lineRule="auto"/>
        <w:ind w:left="360"/>
        <w:jc w:val="both"/>
        <w:rPr>
          <w:rFonts w:ascii="Times New Roman" w:hAnsi="Times New Roman" w:cs="Times New Roman"/>
          <w:sz w:val="24"/>
        </w:rPr>
      </w:pPr>
    </w:p>
    <w:p w:rsidR="00D213CC" w:rsidRDefault="00D213CC" w:rsidP="008B5186">
      <w:pPr>
        <w:tabs>
          <w:tab w:val="left" w:pos="8100"/>
        </w:tabs>
        <w:spacing w:after="0" w:line="240" w:lineRule="auto"/>
        <w:ind w:left="360"/>
        <w:jc w:val="both"/>
        <w:rPr>
          <w:rFonts w:ascii="Times New Roman" w:hAnsi="Times New Roman" w:cs="Times New Roman"/>
          <w:b/>
          <w:sz w:val="24"/>
        </w:rPr>
      </w:pPr>
      <w:r w:rsidRPr="00D213CC">
        <w:rPr>
          <w:rFonts w:ascii="Times New Roman" w:hAnsi="Times New Roman" w:cs="Times New Roman"/>
          <w:b/>
          <w:sz w:val="24"/>
        </w:rPr>
        <w:t>7.2 Provider's Rights and Obligations:</w:t>
      </w:r>
    </w:p>
    <w:p w:rsidR="005E0F95" w:rsidRDefault="005E0F95" w:rsidP="008B5186">
      <w:pPr>
        <w:tabs>
          <w:tab w:val="left" w:pos="8100"/>
        </w:tabs>
        <w:spacing w:after="0" w:line="240" w:lineRule="auto"/>
        <w:ind w:left="360"/>
        <w:jc w:val="both"/>
        <w:rPr>
          <w:rFonts w:ascii="Times New Roman" w:hAnsi="Times New Roman" w:cs="Times New Roman"/>
          <w:b/>
          <w:sz w:val="24"/>
        </w:rPr>
      </w:pPr>
    </w:p>
    <w:p w:rsidR="00D213CC" w:rsidRPr="00E21EEA" w:rsidRDefault="00E21EEA" w:rsidP="008B5186">
      <w:pPr>
        <w:tabs>
          <w:tab w:val="left" w:pos="8100"/>
        </w:tabs>
        <w:spacing w:after="0" w:line="240" w:lineRule="auto"/>
        <w:ind w:left="360"/>
        <w:jc w:val="both"/>
        <w:rPr>
          <w:rFonts w:ascii="Times New Roman" w:hAnsi="Times New Roman" w:cs="Times New Roman"/>
          <w:sz w:val="24"/>
        </w:rPr>
      </w:pPr>
      <w:r w:rsidRPr="00E21EEA">
        <w:rPr>
          <w:rFonts w:ascii="Times New Roman" w:hAnsi="Times New Roman" w:cs="Times New Roman"/>
          <w:sz w:val="24"/>
        </w:rPr>
        <w:t xml:space="preserve">7.2.1 The </w:t>
      </w:r>
      <w:r>
        <w:rPr>
          <w:rFonts w:ascii="Times New Roman" w:hAnsi="Times New Roman" w:cs="Times New Roman"/>
          <w:sz w:val="24"/>
        </w:rPr>
        <w:t>Provider</w:t>
      </w:r>
      <w:r w:rsidRPr="00E21EEA">
        <w:rPr>
          <w:rFonts w:ascii="Times New Roman" w:hAnsi="Times New Roman" w:cs="Times New Roman"/>
          <w:sz w:val="24"/>
        </w:rPr>
        <w:t xml:space="preserve"> has the right to require the customer to fulfill all and any obligations under this agreement and to facilitate the realization of the supplier's rights under this agreement.</w:t>
      </w:r>
    </w:p>
    <w:p w:rsidR="00377AB5" w:rsidRDefault="00E21EEA"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7.2.2 </w:t>
      </w:r>
      <w:r w:rsidRPr="00E21EEA">
        <w:rPr>
          <w:rFonts w:ascii="Times New Roman" w:hAnsi="Times New Roman" w:cs="Times New Roman"/>
          <w:sz w:val="24"/>
        </w:rPr>
        <w:t xml:space="preserve">The </w:t>
      </w:r>
      <w:r>
        <w:rPr>
          <w:rFonts w:ascii="Times New Roman" w:hAnsi="Times New Roman" w:cs="Times New Roman"/>
          <w:sz w:val="24"/>
        </w:rPr>
        <w:t>Provider</w:t>
      </w:r>
      <w:r w:rsidRPr="00E21EEA">
        <w:rPr>
          <w:rFonts w:ascii="Times New Roman" w:hAnsi="Times New Roman" w:cs="Times New Roman"/>
          <w:sz w:val="24"/>
        </w:rPr>
        <w:t xml:space="preserve"> is entitled to carry out emergency maintenance or preventive work on its network, which may result in service suspension,</w:t>
      </w:r>
      <w:r>
        <w:rPr>
          <w:rFonts w:ascii="Times New Roman" w:hAnsi="Times New Roman" w:cs="Times New Roman"/>
          <w:sz w:val="24"/>
        </w:rPr>
        <w:t xml:space="preserve"> </w:t>
      </w:r>
      <w:r w:rsidRPr="00E21EEA">
        <w:rPr>
          <w:rFonts w:ascii="Times New Roman" w:hAnsi="Times New Roman" w:cs="Times New Roman"/>
          <w:sz w:val="24"/>
        </w:rPr>
        <w:t xml:space="preserve">limitation, deterioration or interruptions and which serve to maintain or improve the quality of service or introduce new technology or are intended to ensure network security, the provider is obliged to notify the </w:t>
      </w:r>
      <w:r>
        <w:rPr>
          <w:rFonts w:ascii="Times New Roman" w:hAnsi="Times New Roman" w:cs="Times New Roman"/>
          <w:sz w:val="24"/>
        </w:rPr>
        <w:t>U</w:t>
      </w:r>
      <w:r w:rsidRPr="00E21EEA">
        <w:rPr>
          <w:rFonts w:ascii="Times New Roman" w:hAnsi="Times New Roman" w:cs="Times New Roman"/>
          <w:sz w:val="24"/>
        </w:rPr>
        <w:t>ser in writing (including by e-mail) and/or on its website (www.skytel.ge</w:t>
      </w:r>
      <w:proofErr w:type="gramStart"/>
      <w:r w:rsidRPr="00E21EEA">
        <w:rPr>
          <w:rFonts w:ascii="Times New Roman" w:hAnsi="Times New Roman" w:cs="Times New Roman"/>
          <w:sz w:val="24"/>
        </w:rPr>
        <w:t>) )</w:t>
      </w:r>
      <w:proofErr w:type="gramEnd"/>
      <w:r w:rsidRPr="00E21EEA">
        <w:rPr>
          <w:rFonts w:ascii="Times New Roman" w:hAnsi="Times New Roman" w:cs="Times New Roman"/>
          <w:sz w:val="24"/>
        </w:rPr>
        <w:t xml:space="preserve"> publish information;</w:t>
      </w:r>
    </w:p>
    <w:p w:rsidR="00E21EEA" w:rsidRDefault="00B803D6"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7.2.3 </w:t>
      </w:r>
      <w:r w:rsidRPr="00B803D6">
        <w:rPr>
          <w:rFonts w:ascii="Times New Roman" w:hAnsi="Times New Roman" w:cs="Times New Roman"/>
          <w:sz w:val="24"/>
        </w:rPr>
        <w:t xml:space="preserve">The </w:t>
      </w:r>
      <w:r>
        <w:rPr>
          <w:rFonts w:ascii="Times New Roman" w:hAnsi="Times New Roman" w:cs="Times New Roman"/>
          <w:sz w:val="24"/>
        </w:rPr>
        <w:t>Provider</w:t>
      </w:r>
      <w:r w:rsidRPr="00B803D6">
        <w:rPr>
          <w:rFonts w:ascii="Times New Roman" w:hAnsi="Times New Roman" w:cs="Times New Roman"/>
          <w:sz w:val="24"/>
        </w:rPr>
        <w:t xml:space="preserve"> is entitled to make special offers during the validity period of the </w:t>
      </w:r>
      <w:r>
        <w:rPr>
          <w:rFonts w:ascii="Times New Roman" w:hAnsi="Times New Roman" w:cs="Times New Roman"/>
          <w:sz w:val="24"/>
        </w:rPr>
        <w:t>Agreemen</w:t>
      </w:r>
      <w:r w:rsidRPr="00B803D6">
        <w:rPr>
          <w:rFonts w:ascii="Times New Roman" w:hAnsi="Times New Roman" w:cs="Times New Roman"/>
          <w:sz w:val="24"/>
        </w:rPr>
        <w:t>t, with different conditions, which the parties will additionally agree on in writing;</w:t>
      </w:r>
    </w:p>
    <w:p w:rsidR="00B803D6" w:rsidRDefault="00B803D6"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7.2.4 </w:t>
      </w:r>
      <w:r w:rsidR="00C43637" w:rsidRPr="00C43637">
        <w:rPr>
          <w:rFonts w:ascii="Times New Roman" w:hAnsi="Times New Roman" w:cs="Times New Roman"/>
          <w:sz w:val="24"/>
        </w:rPr>
        <w:t xml:space="preserve">The </w:t>
      </w:r>
      <w:r w:rsidR="00C43637">
        <w:rPr>
          <w:rFonts w:ascii="Times New Roman" w:hAnsi="Times New Roman" w:cs="Times New Roman"/>
          <w:sz w:val="24"/>
        </w:rPr>
        <w:t>Provider</w:t>
      </w:r>
      <w:r w:rsidR="00C43637" w:rsidRPr="00C43637">
        <w:rPr>
          <w:rFonts w:ascii="Times New Roman" w:hAnsi="Times New Roman" w:cs="Times New Roman"/>
          <w:sz w:val="24"/>
        </w:rPr>
        <w:t xml:space="preserve"> is obliged to provide the customer with t</w:t>
      </w:r>
      <w:r w:rsidR="00C43637">
        <w:rPr>
          <w:rFonts w:ascii="Times New Roman" w:hAnsi="Times New Roman" w:cs="Times New Roman"/>
          <w:sz w:val="24"/>
        </w:rPr>
        <w:t>he services stipulated in this A</w:t>
      </w:r>
      <w:r w:rsidR="00C43637" w:rsidRPr="00C43637">
        <w:rPr>
          <w:rFonts w:ascii="Times New Roman" w:hAnsi="Times New Roman" w:cs="Times New Roman"/>
          <w:sz w:val="24"/>
        </w:rPr>
        <w:t>greement, in compliance with the conditions spe</w:t>
      </w:r>
      <w:r w:rsidR="00C43637">
        <w:rPr>
          <w:rFonts w:ascii="Times New Roman" w:hAnsi="Times New Roman" w:cs="Times New Roman"/>
          <w:sz w:val="24"/>
        </w:rPr>
        <w:t>cified in the A</w:t>
      </w:r>
      <w:r w:rsidR="00C43637" w:rsidRPr="00C43637">
        <w:rPr>
          <w:rFonts w:ascii="Times New Roman" w:hAnsi="Times New Roman" w:cs="Times New Roman"/>
          <w:sz w:val="24"/>
        </w:rPr>
        <w:t>greement;</w:t>
      </w:r>
    </w:p>
    <w:p w:rsidR="00F31B6A" w:rsidRDefault="00EF3891"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7.2.5 </w:t>
      </w:r>
      <w:r w:rsidR="000B640D" w:rsidRPr="000B640D">
        <w:rPr>
          <w:rFonts w:ascii="Times New Roman" w:hAnsi="Times New Roman" w:cs="Times New Roman"/>
          <w:sz w:val="24"/>
        </w:rPr>
        <w:t xml:space="preserve">The </w:t>
      </w:r>
      <w:r w:rsidR="000B640D">
        <w:rPr>
          <w:rFonts w:ascii="Times New Roman" w:hAnsi="Times New Roman" w:cs="Times New Roman"/>
          <w:sz w:val="24"/>
        </w:rPr>
        <w:t>Provider</w:t>
      </w:r>
      <w:r w:rsidR="000B640D" w:rsidRPr="000B640D">
        <w:rPr>
          <w:rFonts w:ascii="Times New Roman" w:hAnsi="Times New Roman" w:cs="Times New Roman"/>
          <w:sz w:val="24"/>
        </w:rPr>
        <w:t xml:space="preserve"> is obliged to check the reasons for the termination and delay and to provide information to the customer as soon as possible after receiving the notification about the termination or interruption of the service.</w:t>
      </w:r>
      <w:r w:rsidR="000B640D">
        <w:rPr>
          <w:rFonts w:ascii="Times New Roman" w:hAnsi="Times New Roman" w:cs="Times New Roman"/>
          <w:sz w:val="24"/>
        </w:rPr>
        <w:t xml:space="preserve"> </w:t>
      </w:r>
      <w:r w:rsidR="000B640D" w:rsidRPr="000B640D">
        <w:rPr>
          <w:rFonts w:ascii="Times New Roman" w:hAnsi="Times New Roman" w:cs="Times New Roman"/>
          <w:sz w:val="24"/>
        </w:rPr>
        <w:t xml:space="preserve">The </w:t>
      </w:r>
      <w:r w:rsidR="000B640D">
        <w:rPr>
          <w:rFonts w:ascii="Times New Roman" w:hAnsi="Times New Roman" w:cs="Times New Roman"/>
          <w:sz w:val="24"/>
        </w:rPr>
        <w:t>Provider</w:t>
      </w:r>
      <w:r w:rsidR="000B640D" w:rsidRPr="000B640D">
        <w:rPr>
          <w:rFonts w:ascii="Times New Roman" w:hAnsi="Times New Roman" w:cs="Times New Roman"/>
          <w:sz w:val="24"/>
        </w:rPr>
        <w:t xml:space="preserve"> is obliged to eliminate the damage within a reasonable period of time, but no later than the time limit specified by the "Regulation on the provision of services in the </w:t>
      </w:r>
      <w:r w:rsidR="000B640D" w:rsidRPr="000B640D">
        <w:rPr>
          <w:rFonts w:ascii="Times New Roman" w:hAnsi="Times New Roman" w:cs="Times New Roman"/>
          <w:sz w:val="24"/>
        </w:rPr>
        <w:lastRenderedPageBreak/>
        <w:t>field of electronic communications and protection of consumer rights" for the elimination of such damage, which results in delayed or no service</w:t>
      </w:r>
      <w:r w:rsidR="000B640D">
        <w:rPr>
          <w:rFonts w:ascii="Times New Roman" w:hAnsi="Times New Roman" w:cs="Times New Roman"/>
          <w:sz w:val="24"/>
        </w:rPr>
        <w:t xml:space="preserve"> being provided to the customer, (t</w:t>
      </w:r>
      <w:r w:rsidR="000B640D" w:rsidRPr="000B640D">
        <w:rPr>
          <w:rFonts w:ascii="Times New Roman" w:hAnsi="Times New Roman" w:cs="Times New Roman"/>
          <w:sz w:val="24"/>
        </w:rPr>
        <w:t xml:space="preserve">he above does not include urgent repair or preventive works) and the obligation to eliminate it rests with the </w:t>
      </w:r>
      <w:r w:rsidR="000B640D">
        <w:rPr>
          <w:rFonts w:ascii="Times New Roman" w:hAnsi="Times New Roman" w:cs="Times New Roman"/>
          <w:sz w:val="24"/>
        </w:rPr>
        <w:t xml:space="preserve">Provider. </w:t>
      </w:r>
    </w:p>
    <w:p w:rsidR="00F31B6A" w:rsidRDefault="00F31B6A"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7.2.6 </w:t>
      </w:r>
      <w:r w:rsidR="00141B01" w:rsidRPr="00141B01">
        <w:rPr>
          <w:rFonts w:ascii="Times New Roman" w:hAnsi="Times New Roman" w:cs="Times New Roman"/>
          <w:sz w:val="24"/>
        </w:rPr>
        <w:t xml:space="preserve">The </w:t>
      </w:r>
      <w:r w:rsidR="00141B01">
        <w:rPr>
          <w:rFonts w:ascii="Times New Roman" w:hAnsi="Times New Roman" w:cs="Times New Roman"/>
          <w:sz w:val="24"/>
        </w:rPr>
        <w:t>Provider</w:t>
      </w:r>
      <w:r w:rsidR="00141B01" w:rsidRPr="00141B01">
        <w:rPr>
          <w:rFonts w:ascii="Times New Roman" w:hAnsi="Times New Roman" w:cs="Times New Roman"/>
          <w:sz w:val="24"/>
        </w:rPr>
        <w:t xml:space="preserve"> is not obliged to repair the internal network in its use in case of damage caused by the actions of the user or any third party. Damage repair will be considered a paid service and the fee will be determined individually depending on the damage.</w:t>
      </w:r>
      <w:r w:rsidR="00777E3A">
        <w:rPr>
          <w:rFonts w:ascii="Times New Roman" w:hAnsi="Times New Roman" w:cs="Times New Roman"/>
          <w:sz w:val="24"/>
        </w:rPr>
        <w:t xml:space="preserve"> </w:t>
      </w:r>
    </w:p>
    <w:p w:rsidR="00EF3891" w:rsidRDefault="00F31B6A"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7.2.7 </w:t>
      </w:r>
      <w:r w:rsidR="00777E3A">
        <w:rPr>
          <w:rFonts w:ascii="Times New Roman" w:hAnsi="Times New Roman" w:cs="Times New Roman"/>
          <w:sz w:val="24"/>
        </w:rPr>
        <w:t>The Provider</w:t>
      </w:r>
      <w:r w:rsidR="00777E3A" w:rsidRPr="00777E3A">
        <w:rPr>
          <w:rFonts w:ascii="Times New Roman" w:hAnsi="Times New Roman" w:cs="Times New Roman"/>
          <w:sz w:val="24"/>
        </w:rPr>
        <w:t xml:space="preserve"> is entitled to dismantle the eq</w:t>
      </w:r>
      <w:r w:rsidR="00777E3A">
        <w:rPr>
          <w:rFonts w:ascii="Times New Roman" w:hAnsi="Times New Roman" w:cs="Times New Roman"/>
          <w:sz w:val="24"/>
        </w:rPr>
        <w:t>uipment placed with the User</w:t>
      </w:r>
      <w:r w:rsidR="00777E3A" w:rsidRPr="00777E3A">
        <w:rPr>
          <w:rFonts w:ascii="Times New Roman" w:hAnsi="Times New Roman" w:cs="Times New Roman"/>
          <w:sz w:val="24"/>
        </w:rPr>
        <w:t xml:space="preserve"> within 5 (five) working days in case of non-payment of the installation cost by the customer in accordance with Article 5.1.</w:t>
      </w:r>
    </w:p>
    <w:p w:rsidR="005E0F95" w:rsidRDefault="005E0F95" w:rsidP="008B5186">
      <w:pPr>
        <w:tabs>
          <w:tab w:val="left" w:pos="8100"/>
        </w:tabs>
        <w:spacing w:after="0" w:line="240" w:lineRule="auto"/>
        <w:ind w:left="360"/>
        <w:jc w:val="both"/>
        <w:rPr>
          <w:rFonts w:ascii="Times New Roman" w:hAnsi="Times New Roman" w:cs="Times New Roman"/>
          <w:sz w:val="24"/>
        </w:rPr>
      </w:pPr>
    </w:p>
    <w:p w:rsidR="00AB5AF3" w:rsidRPr="005E0F95" w:rsidRDefault="00792F79" w:rsidP="008B5186">
      <w:pPr>
        <w:pStyle w:val="ListParagraph"/>
        <w:numPr>
          <w:ilvl w:val="0"/>
          <w:numId w:val="5"/>
        </w:numPr>
        <w:tabs>
          <w:tab w:val="left" w:pos="8100"/>
        </w:tabs>
        <w:spacing w:after="0" w:line="240" w:lineRule="auto"/>
        <w:jc w:val="both"/>
        <w:rPr>
          <w:rFonts w:ascii="Times New Roman" w:hAnsi="Times New Roman" w:cs="Times New Roman"/>
          <w:b/>
          <w:sz w:val="24"/>
        </w:rPr>
      </w:pPr>
      <w:r w:rsidRPr="005E0F95">
        <w:rPr>
          <w:rFonts w:ascii="Times New Roman" w:hAnsi="Times New Roman" w:cs="Times New Roman"/>
          <w:b/>
          <w:sz w:val="24"/>
        </w:rPr>
        <w:t>Responsibility of the Parties</w:t>
      </w:r>
    </w:p>
    <w:p w:rsidR="005E0F95" w:rsidRPr="005E0F95" w:rsidRDefault="005E0F95" w:rsidP="008B5186">
      <w:pPr>
        <w:pStyle w:val="ListParagraph"/>
        <w:tabs>
          <w:tab w:val="left" w:pos="8100"/>
        </w:tabs>
        <w:spacing w:after="0" w:line="240" w:lineRule="auto"/>
        <w:jc w:val="both"/>
        <w:rPr>
          <w:rFonts w:ascii="Times New Roman" w:hAnsi="Times New Roman" w:cs="Times New Roman"/>
          <w:b/>
          <w:sz w:val="24"/>
        </w:rPr>
      </w:pPr>
    </w:p>
    <w:p w:rsidR="00DF6DB6" w:rsidRDefault="00DF6DB6"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8.1 </w:t>
      </w:r>
      <w:r w:rsidRPr="00DF6DB6">
        <w:rPr>
          <w:rFonts w:ascii="Times New Roman" w:hAnsi="Times New Roman" w:cs="Times New Roman"/>
          <w:sz w:val="24"/>
        </w:rPr>
        <w:t xml:space="preserve">The </w:t>
      </w:r>
      <w:r>
        <w:rPr>
          <w:rFonts w:ascii="Times New Roman" w:hAnsi="Times New Roman" w:cs="Times New Roman"/>
          <w:sz w:val="24"/>
        </w:rPr>
        <w:t>Provider</w:t>
      </w:r>
      <w:r w:rsidRPr="00DF6DB6">
        <w:rPr>
          <w:rFonts w:ascii="Times New Roman" w:hAnsi="Times New Roman" w:cs="Times New Roman"/>
          <w:sz w:val="24"/>
        </w:rPr>
        <w:t xml:space="preserve"> is not responsible for the losses that may be incurred by the user as a result of illegal access to the user's computer by any third party, since the supplier's obligation is limited only to the transfer of data, ensuring the handling of information, and the user himself is responsible for the protection of his information system from the illegal interference of the said system by a third party.</w:t>
      </w:r>
    </w:p>
    <w:p w:rsidR="00B0637A" w:rsidRDefault="00DF6DB6"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8.2 </w:t>
      </w:r>
      <w:r w:rsidR="005B554C" w:rsidRPr="005B554C">
        <w:rPr>
          <w:rFonts w:ascii="Times New Roman" w:hAnsi="Times New Roman" w:cs="Times New Roman"/>
          <w:sz w:val="24"/>
        </w:rPr>
        <w:t xml:space="preserve">The </w:t>
      </w:r>
      <w:r w:rsidR="005B554C">
        <w:rPr>
          <w:rFonts w:ascii="Times New Roman" w:hAnsi="Times New Roman" w:cs="Times New Roman"/>
          <w:sz w:val="24"/>
        </w:rPr>
        <w:t>Provider</w:t>
      </w:r>
      <w:r w:rsidR="005B554C" w:rsidRPr="005B554C">
        <w:rPr>
          <w:rFonts w:ascii="Times New Roman" w:hAnsi="Times New Roman" w:cs="Times New Roman"/>
          <w:sz w:val="24"/>
        </w:rPr>
        <w:t xml:space="preserve"> is responsibl</w:t>
      </w:r>
      <w:r w:rsidR="005B554C">
        <w:rPr>
          <w:rFonts w:ascii="Times New Roman" w:hAnsi="Times New Roman" w:cs="Times New Roman"/>
          <w:sz w:val="24"/>
        </w:rPr>
        <w:t xml:space="preserve">e for compensating the User </w:t>
      </w:r>
      <w:r w:rsidR="005B554C" w:rsidRPr="005B554C">
        <w:rPr>
          <w:rFonts w:ascii="Times New Roman" w:hAnsi="Times New Roman" w:cs="Times New Roman"/>
          <w:sz w:val="24"/>
        </w:rPr>
        <w:t xml:space="preserve">for the damage caused to him as a result of the </w:t>
      </w:r>
      <w:r w:rsidR="005B554C">
        <w:rPr>
          <w:rFonts w:ascii="Times New Roman" w:hAnsi="Times New Roman" w:cs="Times New Roman"/>
          <w:sz w:val="24"/>
        </w:rPr>
        <w:t>Provider</w:t>
      </w:r>
      <w:r w:rsidR="005B554C" w:rsidRPr="005B554C">
        <w:rPr>
          <w:rFonts w:ascii="Times New Roman" w:hAnsi="Times New Roman" w:cs="Times New Roman"/>
          <w:sz w:val="24"/>
        </w:rPr>
        <w:t>'s non-fulfilment or non-fulfillment of the obligat</w:t>
      </w:r>
      <w:r w:rsidR="005B554C">
        <w:rPr>
          <w:rFonts w:ascii="Times New Roman" w:hAnsi="Times New Roman" w:cs="Times New Roman"/>
          <w:sz w:val="24"/>
        </w:rPr>
        <w:t>ions under the Agreemen</w:t>
      </w:r>
      <w:r w:rsidR="005B554C" w:rsidRPr="005B554C">
        <w:rPr>
          <w:rFonts w:ascii="Times New Roman" w:hAnsi="Times New Roman" w:cs="Times New Roman"/>
          <w:sz w:val="24"/>
        </w:rPr>
        <w:t>t, which is conf</w:t>
      </w:r>
      <w:r w:rsidR="005B554C">
        <w:rPr>
          <w:rFonts w:ascii="Times New Roman" w:hAnsi="Times New Roman" w:cs="Times New Roman"/>
          <w:sz w:val="24"/>
        </w:rPr>
        <w:t>irmed and caused by the Provider</w:t>
      </w:r>
      <w:r w:rsidR="005B554C" w:rsidRPr="005B554C">
        <w:rPr>
          <w:rFonts w:ascii="Times New Roman" w:hAnsi="Times New Roman" w:cs="Times New Roman"/>
          <w:sz w:val="24"/>
        </w:rPr>
        <w:t>'s fault,</w:t>
      </w:r>
      <w:r w:rsidR="00B0637A" w:rsidRPr="00B0637A">
        <w:t xml:space="preserve"> </w:t>
      </w:r>
      <w:r w:rsidR="00B0637A" w:rsidRPr="00B0637A">
        <w:rPr>
          <w:rFonts w:ascii="Times New Roman" w:hAnsi="Times New Roman" w:cs="Times New Roman"/>
          <w:sz w:val="24"/>
        </w:rPr>
        <w:t xml:space="preserve">only with intent or gross </w:t>
      </w:r>
      <w:proofErr w:type="spellStart"/>
      <w:proofErr w:type="gramStart"/>
      <w:r w:rsidR="00B0637A" w:rsidRPr="00B0637A">
        <w:rPr>
          <w:rFonts w:ascii="Times New Roman" w:hAnsi="Times New Roman" w:cs="Times New Roman"/>
          <w:sz w:val="24"/>
        </w:rPr>
        <w:t>negligence.</w:t>
      </w:r>
      <w:r w:rsidR="004D2F96" w:rsidRPr="004D2F96">
        <w:rPr>
          <w:rFonts w:ascii="Times New Roman" w:hAnsi="Times New Roman" w:cs="Times New Roman"/>
          <w:sz w:val="24"/>
        </w:rPr>
        <w:t>Only</w:t>
      </w:r>
      <w:proofErr w:type="spellEnd"/>
      <w:proofErr w:type="gramEnd"/>
      <w:r w:rsidR="004D2F96" w:rsidRPr="004D2F96">
        <w:rPr>
          <w:rFonts w:ascii="Times New Roman" w:hAnsi="Times New Roman" w:cs="Times New Roman"/>
          <w:sz w:val="24"/>
        </w:rPr>
        <w:t xml:space="preserve"> damages that are foreseeable to the supplier and are a direct result of the action causing the damage are subject to compensation. Supplier's liability is l</w:t>
      </w:r>
      <w:bookmarkStart w:id="0" w:name="_GoBack"/>
      <w:bookmarkEnd w:id="0"/>
      <w:r w:rsidR="004D2F96" w:rsidRPr="004D2F96">
        <w:rPr>
          <w:rFonts w:ascii="Times New Roman" w:hAnsi="Times New Roman" w:cs="Times New Roman"/>
          <w:sz w:val="24"/>
        </w:rPr>
        <w:t>imited and defined as follows:</w:t>
      </w:r>
    </w:p>
    <w:p w:rsidR="002B2673" w:rsidRDefault="002B2673"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8.2.1 </w:t>
      </w:r>
      <w:r w:rsidRPr="002B2673">
        <w:rPr>
          <w:rFonts w:ascii="Times New Roman" w:hAnsi="Times New Roman" w:cs="Times New Roman"/>
          <w:sz w:val="24"/>
        </w:rPr>
        <w:t>In case of violation of the initial activation deadline, with a surcharge of 1% of the one-time installat</w:t>
      </w:r>
      <w:r>
        <w:rPr>
          <w:rFonts w:ascii="Times New Roman" w:hAnsi="Times New Roman" w:cs="Times New Roman"/>
          <w:sz w:val="24"/>
        </w:rPr>
        <w:t>ion cost fee set by the Provider</w:t>
      </w:r>
      <w:r w:rsidRPr="002B2673">
        <w:rPr>
          <w:rFonts w:ascii="Times New Roman" w:hAnsi="Times New Roman" w:cs="Times New Roman"/>
          <w:sz w:val="24"/>
        </w:rPr>
        <w:t>, for each overdue day;</w:t>
      </w:r>
    </w:p>
    <w:p w:rsidR="00124909" w:rsidRDefault="00124909"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8.2.2 </w:t>
      </w:r>
      <w:r w:rsidRPr="00124909">
        <w:rPr>
          <w:rFonts w:ascii="Times New Roman" w:hAnsi="Times New Roman" w:cs="Times New Roman"/>
          <w:sz w:val="24"/>
        </w:rPr>
        <w:t>In case of delay, non-delivery or poor-quality delivery of the service, which is manifested in the impossibility of using the service by the user, it will provide the serv</w:t>
      </w:r>
      <w:r>
        <w:rPr>
          <w:rFonts w:ascii="Times New Roman" w:hAnsi="Times New Roman" w:cs="Times New Roman"/>
          <w:sz w:val="24"/>
        </w:rPr>
        <w:t>ice provided for in the Agreement</w:t>
      </w:r>
      <w:r w:rsidRPr="00124909">
        <w:rPr>
          <w:rFonts w:ascii="Times New Roman" w:hAnsi="Times New Roman" w:cs="Times New Roman"/>
          <w:sz w:val="24"/>
        </w:rPr>
        <w:t xml:space="preserve"> free of charge for the proportional duration of the interruption/interruption of the service;</w:t>
      </w:r>
      <w:r w:rsidR="00B05655">
        <w:rPr>
          <w:rFonts w:ascii="Times New Roman" w:hAnsi="Times New Roman" w:cs="Times New Roman"/>
          <w:sz w:val="24"/>
        </w:rPr>
        <w:t xml:space="preserve"> </w:t>
      </w:r>
    </w:p>
    <w:p w:rsidR="00B05655" w:rsidRDefault="00B05655"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8.2.3 </w:t>
      </w:r>
      <w:r w:rsidRPr="00B05655">
        <w:rPr>
          <w:rFonts w:ascii="Times New Roman" w:hAnsi="Times New Roman" w:cs="Times New Roman"/>
          <w:sz w:val="24"/>
        </w:rPr>
        <w:t>The fact of delay in service delivery, non-delivery or refused delive</w:t>
      </w:r>
      <w:r>
        <w:rPr>
          <w:rFonts w:ascii="Times New Roman" w:hAnsi="Times New Roman" w:cs="Times New Roman"/>
          <w:sz w:val="24"/>
        </w:rPr>
        <w:t>ry must be known to the Provider by the U</w:t>
      </w:r>
      <w:r w:rsidRPr="00B05655">
        <w:rPr>
          <w:rFonts w:ascii="Times New Roman" w:hAnsi="Times New Roman" w:cs="Times New Roman"/>
          <w:sz w:val="24"/>
        </w:rPr>
        <w:t>ser and confirmed in documentary and/or electronic form.</w:t>
      </w:r>
    </w:p>
    <w:p w:rsidR="005E0F95" w:rsidRDefault="005E0F95" w:rsidP="008B5186">
      <w:pPr>
        <w:tabs>
          <w:tab w:val="left" w:pos="8100"/>
        </w:tabs>
        <w:spacing w:after="0" w:line="240" w:lineRule="auto"/>
        <w:ind w:left="360"/>
        <w:jc w:val="both"/>
        <w:rPr>
          <w:rFonts w:ascii="Times New Roman" w:hAnsi="Times New Roman" w:cs="Times New Roman"/>
          <w:sz w:val="24"/>
        </w:rPr>
      </w:pPr>
    </w:p>
    <w:p w:rsidR="0063013B" w:rsidRDefault="00F014A3"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8.3 The User</w:t>
      </w:r>
      <w:r w:rsidRPr="00F014A3">
        <w:rPr>
          <w:rFonts w:ascii="Times New Roman" w:hAnsi="Times New Roman" w:cs="Times New Roman"/>
          <w:sz w:val="24"/>
        </w:rPr>
        <w:t xml:space="preserve"> is also responsib</w:t>
      </w:r>
      <w:r>
        <w:rPr>
          <w:rFonts w:ascii="Times New Roman" w:hAnsi="Times New Roman" w:cs="Times New Roman"/>
          <w:sz w:val="24"/>
        </w:rPr>
        <w:t>le for compensating the Provider</w:t>
      </w:r>
      <w:r w:rsidRPr="00F014A3">
        <w:rPr>
          <w:rFonts w:ascii="Times New Roman" w:hAnsi="Times New Roman" w:cs="Times New Roman"/>
          <w:sz w:val="24"/>
        </w:rPr>
        <w:t xml:space="preserve"> for damages that may be caused </w:t>
      </w:r>
      <w:r>
        <w:rPr>
          <w:rFonts w:ascii="Times New Roman" w:hAnsi="Times New Roman" w:cs="Times New Roman"/>
          <w:sz w:val="24"/>
        </w:rPr>
        <w:t>to the Provider as a result of the Use</w:t>
      </w:r>
      <w:r w:rsidRPr="00F014A3">
        <w:rPr>
          <w:rFonts w:ascii="Times New Roman" w:hAnsi="Times New Roman" w:cs="Times New Roman"/>
          <w:sz w:val="24"/>
        </w:rPr>
        <w:t>r's non-fulfillment or non-fulfilment of t</w:t>
      </w:r>
      <w:r>
        <w:rPr>
          <w:rFonts w:ascii="Times New Roman" w:hAnsi="Times New Roman" w:cs="Times New Roman"/>
          <w:sz w:val="24"/>
        </w:rPr>
        <w:t>he obligations under the Agreement. The User</w:t>
      </w:r>
      <w:r w:rsidRPr="00F014A3">
        <w:rPr>
          <w:rFonts w:ascii="Times New Roman" w:hAnsi="Times New Roman" w:cs="Times New Roman"/>
          <w:sz w:val="24"/>
        </w:rPr>
        <w:t>'s responsibility towards the supplier is determined as follows:</w:t>
      </w:r>
    </w:p>
    <w:p w:rsidR="0020553F" w:rsidRDefault="0020553F"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8.3.1 </w:t>
      </w:r>
      <w:r w:rsidRPr="0020553F">
        <w:rPr>
          <w:rFonts w:ascii="Times New Roman" w:hAnsi="Times New Roman" w:cs="Times New Roman"/>
          <w:sz w:val="24"/>
        </w:rPr>
        <w:t>In case of late payment of the service fee, in case of incomplete or untimely payment, due to the limitation of service provision, for updating the Internet service, the user is obliged to pay the full month's subscription fee. (for example:</w:t>
      </w:r>
      <w:r w:rsidRPr="0020553F">
        <w:t xml:space="preserve"> </w:t>
      </w:r>
      <w:r>
        <w:rPr>
          <w:rFonts w:ascii="Times New Roman" w:hAnsi="Times New Roman" w:cs="Times New Roman"/>
          <w:sz w:val="24"/>
        </w:rPr>
        <w:t>If the User</w:t>
      </w:r>
      <w:r w:rsidRPr="0020553F">
        <w:rPr>
          <w:rFonts w:ascii="Times New Roman" w:hAnsi="Times New Roman" w:cs="Times New Roman"/>
          <w:sz w:val="24"/>
        </w:rPr>
        <w:t xml:space="preserve"> had to pay the monthly cost of the service on the 30th of the reporting month, in case of violation of the mentioned obligation, the service delivery will be stopped, in order to restore th</w:t>
      </w:r>
      <w:r>
        <w:rPr>
          <w:rFonts w:ascii="Times New Roman" w:hAnsi="Times New Roman" w:cs="Times New Roman"/>
          <w:sz w:val="24"/>
        </w:rPr>
        <w:t>e service delivery, the User</w:t>
      </w:r>
      <w:r w:rsidRPr="0020553F">
        <w:rPr>
          <w:rFonts w:ascii="Times New Roman" w:hAnsi="Times New Roman" w:cs="Times New Roman"/>
          <w:sz w:val="24"/>
        </w:rPr>
        <w:t xml:space="preserve"> must pay the full month's service cost, and the service will be provided until the 30th of the reporting month, regardless of which day of t</w:t>
      </w:r>
      <w:r>
        <w:rPr>
          <w:rFonts w:ascii="Times New Roman" w:hAnsi="Times New Roman" w:cs="Times New Roman"/>
          <w:sz w:val="24"/>
        </w:rPr>
        <w:t>he reporting month paid by the U</w:t>
      </w:r>
      <w:r w:rsidRPr="0020553F">
        <w:rPr>
          <w:rFonts w:ascii="Times New Roman" w:hAnsi="Times New Roman" w:cs="Times New Roman"/>
          <w:sz w:val="24"/>
        </w:rPr>
        <w:t>ser for the monthly cost of the service).</w:t>
      </w:r>
    </w:p>
    <w:p w:rsidR="00AD0D1E" w:rsidRDefault="00AD0D1E"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8.3.2 </w:t>
      </w:r>
      <w:r w:rsidRPr="00AD0D1E">
        <w:rPr>
          <w:rFonts w:ascii="Times New Roman" w:hAnsi="Times New Roman" w:cs="Times New Roman"/>
          <w:sz w:val="24"/>
        </w:rPr>
        <w:t>In case of non-return of the devices given to the user for temporary use, the amount of the fine shall be determined at 5 GEL for each overdue day from the date of termination of the contract;</w:t>
      </w:r>
    </w:p>
    <w:p w:rsidR="00353D60" w:rsidRDefault="00E53AB7"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8.3.3 </w:t>
      </w:r>
      <w:r w:rsidRPr="00E53AB7">
        <w:rPr>
          <w:rFonts w:ascii="Times New Roman" w:hAnsi="Times New Roman" w:cs="Times New Roman"/>
          <w:sz w:val="24"/>
        </w:rPr>
        <w:t>In the event of the resale of the s</w:t>
      </w:r>
      <w:r>
        <w:rPr>
          <w:rFonts w:ascii="Times New Roman" w:hAnsi="Times New Roman" w:cs="Times New Roman"/>
          <w:sz w:val="24"/>
        </w:rPr>
        <w:t>ervices specified in the Agreement, the User</w:t>
      </w:r>
      <w:r w:rsidRPr="00E53AB7">
        <w:rPr>
          <w:rFonts w:ascii="Times New Roman" w:hAnsi="Times New Roman" w:cs="Times New Roman"/>
          <w:sz w:val="24"/>
        </w:rPr>
        <w:t xml:space="preserve"> fulfills the responsibility to pay a fine of 500 GEL;</w:t>
      </w:r>
    </w:p>
    <w:p w:rsidR="00F31B6A" w:rsidRDefault="00612B7A"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8.3.4 I</w:t>
      </w:r>
      <w:r w:rsidRPr="00612B7A">
        <w:rPr>
          <w:rFonts w:ascii="Times New Roman" w:hAnsi="Times New Roman" w:cs="Times New Roman"/>
          <w:sz w:val="24"/>
        </w:rPr>
        <w:t>n cases of non-fulfilment or non-fulfillment of other obligations, by compensation f</w:t>
      </w:r>
      <w:r>
        <w:rPr>
          <w:rFonts w:ascii="Times New Roman" w:hAnsi="Times New Roman" w:cs="Times New Roman"/>
          <w:sz w:val="24"/>
        </w:rPr>
        <w:t>or direct damages to the Provide</w:t>
      </w:r>
      <w:r w:rsidRPr="00612B7A">
        <w:rPr>
          <w:rFonts w:ascii="Times New Roman" w:hAnsi="Times New Roman" w:cs="Times New Roman"/>
          <w:sz w:val="24"/>
        </w:rPr>
        <w:t>r;</w:t>
      </w:r>
    </w:p>
    <w:p w:rsidR="00612B7A" w:rsidRDefault="005F5B93"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8.3.5 </w:t>
      </w:r>
      <w:r w:rsidRPr="005F5B93">
        <w:rPr>
          <w:rFonts w:ascii="Times New Roman" w:hAnsi="Times New Roman" w:cs="Times New Roman"/>
          <w:sz w:val="24"/>
        </w:rPr>
        <w:t>Neither party shall be liable to the other for any consequential damages, including business interruption,</w:t>
      </w:r>
      <w:r>
        <w:rPr>
          <w:rFonts w:ascii="Times New Roman" w:hAnsi="Times New Roman" w:cs="Times New Roman"/>
          <w:sz w:val="24"/>
        </w:rPr>
        <w:t xml:space="preserve"> </w:t>
      </w:r>
      <w:r w:rsidRPr="005F5B93">
        <w:rPr>
          <w:rFonts w:ascii="Times New Roman" w:hAnsi="Times New Roman" w:cs="Times New Roman"/>
          <w:sz w:val="24"/>
        </w:rPr>
        <w:t>for loss of data, unearned profits or fruits or other indirect loss or consequences thereof.</w:t>
      </w:r>
    </w:p>
    <w:p w:rsidR="005F5B93" w:rsidRDefault="005F5B93" w:rsidP="008B5186">
      <w:pPr>
        <w:tabs>
          <w:tab w:val="left" w:pos="8100"/>
        </w:tabs>
        <w:spacing w:after="0" w:line="240" w:lineRule="auto"/>
        <w:ind w:left="360"/>
        <w:jc w:val="both"/>
        <w:rPr>
          <w:rFonts w:ascii="Times New Roman" w:hAnsi="Times New Roman" w:cs="Times New Roman"/>
          <w:sz w:val="24"/>
        </w:rPr>
      </w:pPr>
    </w:p>
    <w:p w:rsidR="005F5B93" w:rsidRDefault="005F5B93" w:rsidP="008B5186">
      <w:pPr>
        <w:tabs>
          <w:tab w:val="left" w:pos="8100"/>
        </w:tabs>
        <w:spacing w:after="0" w:line="240" w:lineRule="auto"/>
        <w:ind w:left="360"/>
        <w:jc w:val="both"/>
        <w:rPr>
          <w:rFonts w:ascii="Times New Roman" w:hAnsi="Times New Roman" w:cs="Times New Roman"/>
          <w:b/>
          <w:sz w:val="24"/>
        </w:rPr>
      </w:pPr>
      <w:r w:rsidRPr="005F5B93">
        <w:rPr>
          <w:rFonts w:ascii="Times New Roman" w:hAnsi="Times New Roman" w:cs="Times New Roman"/>
          <w:b/>
          <w:sz w:val="24"/>
        </w:rPr>
        <w:t>9. Force Majeure</w:t>
      </w:r>
    </w:p>
    <w:p w:rsidR="00495A9F" w:rsidRDefault="00495A9F" w:rsidP="008B5186">
      <w:pPr>
        <w:tabs>
          <w:tab w:val="left" w:pos="8100"/>
        </w:tabs>
        <w:spacing w:after="0" w:line="240" w:lineRule="auto"/>
        <w:ind w:left="360"/>
        <w:jc w:val="both"/>
        <w:rPr>
          <w:rFonts w:ascii="Times New Roman" w:hAnsi="Times New Roman" w:cs="Times New Roman"/>
          <w:b/>
          <w:sz w:val="24"/>
        </w:rPr>
      </w:pPr>
    </w:p>
    <w:p w:rsidR="00AD6C2F" w:rsidRDefault="00AD6C2F" w:rsidP="008B5186">
      <w:pPr>
        <w:tabs>
          <w:tab w:val="left" w:pos="8100"/>
        </w:tabs>
        <w:spacing w:after="0" w:line="240" w:lineRule="auto"/>
        <w:ind w:left="360"/>
        <w:jc w:val="both"/>
        <w:rPr>
          <w:rFonts w:ascii="Times New Roman" w:hAnsi="Times New Roman" w:cs="Times New Roman"/>
          <w:sz w:val="24"/>
        </w:rPr>
      </w:pPr>
      <w:r w:rsidRPr="00AD6C2F">
        <w:rPr>
          <w:rFonts w:ascii="Times New Roman" w:hAnsi="Times New Roman" w:cs="Times New Roman"/>
          <w:sz w:val="24"/>
        </w:rPr>
        <w:lastRenderedPageBreak/>
        <w:t xml:space="preserve">9.1 The parties are released from responsibility if their non-fulfillment or improper fulfillment </w:t>
      </w:r>
      <w:r w:rsidR="00DE6A8C">
        <w:rPr>
          <w:rFonts w:ascii="Times New Roman" w:hAnsi="Times New Roman" w:cs="Times New Roman"/>
          <w:sz w:val="24"/>
        </w:rPr>
        <w:t>of their obligations under the A</w:t>
      </w:r>
      <w:r w:rsidRPr="00AD6C2F">
        <w:rPr>
          <w:rFonts w:ascii="Times New Roman" w:hAnsi="Times New Roman" w:cs="Times New Roman"/>
          <w:sz w:val="24"/>
        </w:rPr>
        <w:t>greement is caused by circumstances beyond their control, which include (but are not limited to):</w:t>
      </w:r>
      <w:r w:rsidR="00E317E0" w:rsidRPr="00E317E0">
        <w:t xml:space="preserve"> </w:t>
      </w:r>
      <w:r w:rsidR="00E317E0">
        <w:rPr>
          <w:rFonts w:ascii="Times New Roman" w:hAnsi="Times New Roman" w:cs="Times New Roman"/>
          <w:sz w:val="24"/>
        </w:rPr>
        <w:t>n</w:t>
      </w:r>
      <w:r w:rsidR="00E317E0" w:rsidRPr="00E317E0">
        <w:rPr>
          <w:rFonts w:ascii="Times New Roman" w:hAnsi="Times New Roman" w:cs="Times New Roman"/>
          <w:sz w:val="24"/>
        </w:rPr>
        <w:t>atural disasters (fire, flood, earthquake, storm, etc.), declared or undeclared war, civil unrest, any kind of hostilities, state of emergency, epidemics, blockade or any economic embargo, etc.</w:t>
      </w:r>
    </w:p>
    <w:p w:rsidR="00DE6A8C" w:rsidRDefault="00DE6A8C"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9.2 </w:t>
      </w:r>
      <w:r w:rsidRPr="00DE6A8C">
        <w:rPr>
          <w:rFonts w:ascii="Times New Roman" w:hAnsi="Times New Roman" w:cs="Times New Roman"/>
          <w:sz w:val="24"/>
        </w:rPr>
        <w:t xml:space="preserve">The parties consider the interruption of </w:t>
      </w:r>
      <w:r>
        <w:rPr>
          <w:rFonts w:ascii="Times New Roman" w:hAnsi="Times New Roman" w:cs="Times New Roman"/>
          <w:sz w:val="24"/>
        </w:rPr>
        <w:t>Internet service to the Provider by the Provider’</w:t>
      </w:r>
      <w:r w:rsidRPr="00DE6A8C">
        <w:rPr>
          <w:rFonts w:ascii="Times New Roman" w:hAnsi="Times New Roman" w:cs="Times New Roman"/>
          <w:sz w:val="24"/>
        </w:rPr>
        <w:t>s partners as a force majeure event.</w:t>
      </w:r>
    </w:p>
    <w:p w:rsidR="00DE6A8C" w:rsidRDefault="00DE6A8C"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9.3 </w:t>
      </w:r>
      <w:r w:rsidR="00104F3D" w:rsidRPr="00104F3D">
        <w:rPr>
          <w:rFonts w:ascii="Times New Roman" w:hAnsi="Times New Roman" w:cs="Times New Roman"/>
          <w:sz w:val="24"/>
        </w:rPr>
        <w:t>Upon termination of the force majeure circumstances, the parties shall immediately continue to fulfi</w:t>
      </w:r>
      <w:r w:rsidR="00104F3D">
        <w:rPr>
          <w:rFonts w:ascii="Times New Roman" w:hAnsi="Times New Roman" w:cs="Times New Roman"/>
          <w:sz w:val="24"/>
        </w:rPr>
        <w:t>ll their obligations under the A</w:t>
      </w:r>
      <w:r w:rsidR="00104F3D" w:rsidRPr="00104F3D">
        <w:rPr>
          <w:rFonts w:ascii="Times New Roman" w:hAnsi="Times New Roman" w:cs="Times New Roman"/>
          <w:sz w:val="24"/>
        </w:rPr>
        <w:t>greement. In the presence of force majeure circumstances, the period of performance of the obligation will be suspended for the time during which such circumst</w:t>
      </w:r>
      <w:r w:rsidR="00104F3D">
        <w:rPr>
          <w:rFonts w:ascii="Times New Roman" w:hAnsi="Times New Roman" w:cs="Times New Roman"/>
          <w:sz w:val="24"/>
        </w:rPr>
        <w:t>ances have passed, if no other A</w:t>
      </w:r>
      <w:r w:rsidR="00104F3D" w:rsidRPr="00104F3D">
        <w:rPr>
          <w:rFonts w:ascii="Times New Roman" w:hAnsi="Times New Roman" w:cs="Times New Roman"/>
          <w:sz w:val="24"/>
        </w:rPr>
        <w:t>greement is reached between the parties.</w:t>
      </w:r>
    </w:p>
    <w:p w:rsidR="00495A9F" w:rsidRDefault="00495A9F" w:rsidP="008B5186">
      <w:pPr>
        <w:tabs>
          <w:tab w:val="left" w:pos="8100"/>
        </w:tabs>
        <w:spacing w:after="0" w:line="240" w:lineRule="auto"/>
        <w:ind w:left="360"/>
        <w:jc w:val="both"/>
        <w:rPr>
          <w:rFonts w:ascii="Times New Roman" w:hAnsi="Times New Roman" w:cs="Times New Roman"/>
          <w:sz w:val="24"/>
        </w:rPr>
      </w:pPr>
    </w:p>
    <w:p w:rsidR="00777C8B" w:rsidRPr="007C69B5" w:rsidRDefault="00777C8B" w:rsidP="008B5186">
      <w:pPr>
        <w:pStyle w:val="ListParagraph"/>
        <w:numPr>
          <w:ilvl w:val="0"/>
          <w:numId w:val="6"/>
        </w:numPr>
        <w:tabs>
          <w:tab w:val="left" w:pos="8100"/>
        </w:tabs>
        <w:spacing w:after="0" w:line="240" w:lineRule="auto"/>
        <w:jc w:val="both"/>
        <w:rPr>
          <w:rFonts w:ascii="Times New Roman" w:hAnsi="Times New Roman" w:cs="Times New Roman"/>
          <w:b/>
          <w:sz w:val="24"/>
        </w:rPr>
      </w:pPr>
      <w:r w:rsidRPr="007C69B5">
        <w:rPr>
          <w:rFonts w:ascii="Times New Roman" w:hAnsi="Times New Roman" w:cs="Times New Roman"/>
          <w:b/>
          <w:sz w:val="24"/>
        </w:rPr>
        <w:t>Term of Agreement and Terms of Termination</w:t>
      </w:r>
    </w:p>
    <w:p w:rsidR="00495A9F" w:rsidRPr="00495A9F" w:rsidRDefault="00495A9F" w:rsidP="008B5186">
      <w:pPr>
        <w:tabs>
          <w:tab w:val="left" w:pos="8100"/>
        </w:tabs>
        <w:spacing w:after="0" w:line="240" w:lineRule="auto"/>
        <w:jc w:val="both"/>
        <w:rPr>
          <w:rFonts w:ascii="Times New Roman" w:hAnsi="Times New Roman" w:cs="Times New Roman"/>
          <w:b/>
          <w:sz w:val="24"/>
        </w:rPr>
      </w:pPr>
    </w:p>
    <w:p w:rsidR="00777C8B" w:rsidRDefault="0015765C"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10.1. The A</w:t>
      </w:r>
      <w:r w:rsidRPr="0015765C">
        <w:rPr>
          <w:rFonts w:ascii="Times New Roman" w:hAnsi="Times New Roman" w:cs="Times New Roman"/>
          <w:sz w:val="24"/>
        </w:rPr>
        <w:t>greement enters into force from the moment of its signing by the parties and is valid for a period of 1 year.</w:t>
      </w:r>
    </w:p>
    <w:p w:rsidR="0015765C" w:rsidRDefault="0015765C"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10.2</w:t>
      </w:r>
      <w:r w:rsidRPr="0015765C">
        <w:rPr>
          <w:rFonts w:ascii="Times New Roman" w:hAnsi="Times New Roman" w:cs="Times New Roman"/>
          <w:sz w:val="24"/>
        </w:rPr>
        <w:t xml:space="preserve"> The </w:t>
      </w:r>
      <w:r>
        <w:rPr>
          <w:rFonts w:ascii="Times New Roman" w:hAnsi="Times New Roman" w:cs="Times New Roman"/>
          <w:sz w:val="24"/>
        </w:rPr>
        <w:t>A</w:t>
      </w:r>
      <w:r w:rsidRPr="0015765C">
        <w:rPr>
          <w:rFonts w:ascii="Times New Roman" w:hAnsi="Times New Roman" w:cs="Times New Roman"/>
          <w:sz w:val="24"/>
        </w:rPr>
        <w:t>greement can be terminated at the initiative of one of the parties, by agreement of the parties or on the grounds provided by the law; If one of the parties does not notify the other party about the termination of the contract one month before the con</w:t>
      </w:r>
      <w:r>
        <w:rPr>
          <w:rFonts w:ascii="Times New Roman" w:hAnsi="Times New Roman" w:cs="Times New Roman"/>
          <w:sz w:val="24"/>
        </w:rPr>
        <w:t>tract expires, then the A</w:t>
      </w:r>
      <w:r w:rsidRPr="0015765C">
        <w:rPr>
          <w:rFonts w:ascii="Times New Roman" w:hAnsi="Times New Roman" w:cs="Times New Roman"/>
          <w:sz w:val="24"/>
        </w:rPr>
        <w:t>greement will continue with the same term and conditions.</w:t>
      </w:r>
    </w:p>
    <w:p w:rsidR="00485918" w:rsidRDefault="004A2C83"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10.3. The User must notify the Provider </w:t>
      </w:r>
      <w:r w:rsidRPr="004A2C83">
        <w:rPr>
          <w:rFonts w:ascii="Times New Roman" w:hAnsi="Times New Roman" w:cs="Times New Roman"/>
          <w:sz w:val="24"/>
        </w:rPr>
        <w:t xml:space="preserve">1 month in advance of the termination of the </w:t>
      </w:r>
      <w:r>
        <w:rPr>
          <w:rFonts w:ascii="Times New Roman" w:hAnsi="Times New Roman" w:cs="Times New Roman"/>
          <w:sz w:val="24"/>
        </w:rPr>
        <w:t>A</w:t>
      </w:r>
      <w:r w:rsidRPr="0015765C">
        <w:rPr>
          <w:rFonts w:ascii="Times New Roman" w:hAnsi="Times New Roman" w:cs="Times New Roman"/>
          <w:sz w:val="24"/>
        </w:rPr>
        <w:t>greement</w:t>
      </w:r>
      <w:r w:rsidRPr="004A2C83">
        <w:rPr>
          <w:rFonts w:ascii="Times New Roman" w:hAnsi="Times New Roman" w:cs="Times New Roman"/>
          <w:sz w:val="24"/>
        </w:rPr>
        <w:t>, otherwise the user is res</w:t>
      </w:r>
      <w:r>
        <w:rPr>
          <w:rFonts w:ascii="Times New Roman" w:hAnsi="Times New Roman" w:cs="Times New Roman"/>
          <w:sz w:val="24"/>
        </w:rPr>
        <w:t>ponsible for paying the Provider</w:t>
      </w:r>
      <w:r w:rsidRPr="004A2C83">
        <w:rPr>
          <w:rFonts w:ascii="Times New Roman" w:hAnsi="Times New Roman" w:cs="Times New Roman"/>
          <w:sz w:val="24"/>
        </w:rPr>
        <w:t xml:space="preserve"> 1 month's subscription fee.</w:t>
      </w:r>
    </w:p>
    <w:p w:rsidR="0008534C" w:rsidRDefault="00750757"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 xml:space="preserve">10.4 </w:t>
      </w:r>
      <w:r w:rsidRPr="00750757">
        <w:rPr>
          <w:rFonts w:ascii="Times New Roman" w:hAnsi="Times New Roman" w:cs="Times New Roman"/>
          <w:sz w:val="24"/>
        </w:rPr>
        <w:t xml:space="preserve">The </w:t>
      </w:r>
      <w:r>
        <w:rPr>
          <w:rFonts w:ascii="Times New Roman" w:hAnsi="Times New Roman" w:cs="Times New Roman"/>
          <w:sz w:val="24"/>
        </w:rPr>
        <w:t>Provider</w:t>
      </w:r>
      <w:r w:rsidRPr="00750757">
        <w:rPr>
          <w:rFonts w:ascii="Times New Roman" w:hAnsi="Times New Roman" w:cs="Times New Roman"/>
          <w:sz w:val="24"/>
        </w:rPr>
        <w:t xml:space="preserve"> has the right to terminate the </w:t>
      </w:r>
      <w:r>
        <w:rPr>
          <w:rFonts w:ascii="Times New Roman" w:hAnsi="Times New Roman" w:cs="Times New Roman"/>
          <w:sz w:val="24"/>
        </w:rPr>
        <w:t>A</w:t>
      </w:r>
      <w:r w:rsidRPr="0015765C">
        <w:rPr>
          <w:rFonts w:ascii="Times New Roman" w:hAnsi="Times New Roman" w:cs="Times New Roman"/>
          <w:sz w:val="24"/>
        </w:rPr>
        <w:t>greement</w:t>
      </w:r>
      <w:r w:rsidRPr="00750757">
        <w:rPr>
          <w:rFonts w:ascii="Times New Roman" w:hAnsi="Times New Roman" w:cs="Times New Roman"/>
          <w:sz w:val="24"/>
        </w:rPr>
        <w:t xml:space="preserve"> unilaterally</w:t>
      </w:r>
      <w:r>
        <w:rPr>
          <w:rFonts w:ascii="Times New Roman" w:hAnsi="Times New Roman" w:cs="Times New Roman"/>
          <w:sz w:val="24"/>
        </w:rPr>
        <w:t>, without prior warning to the U</w:t>
      </w:r>
      <w:r w:rsidRPr="00750757">
        <w:rPr>
          <w:rFonts w:ascii="Times New Roman" w:hAnsi="Times New Roman" w:cs="Times New Roman"/>
          <w:sz w:val="24"/>
        </w:rPr>
        <w:t>ser and without imposing any damages (including mone</w:t>
      </w:r>
      <w:r>
        <w:rPr>
          <w:rFonts w:ascii="Times New Roman" w:hAnsi="Times New Roman" w:cs="Times New Roman"/>
          <w:sz w:val="24"/>
        </w:rPr>
        <w:t>y) in case of violation by the U</w:t>
      </w:r>
      <w:r w:rsidRPr="00750757">
        <w:rPr>
          <w:rFonts w:ascii="Times New Roman" w:hAnsi="Times New Roman" w:cs="Times New Roman"/>
          <w:sz w:val="24"/>
        </w:rPr>
        <w:t>ser of articles 6.2</w:t>
      </w:r>
      <w:r>
        <w:rPr>
          <w:rFonts w:ascii="Times New Roman" w:hAnsi="Times New Roman" w:cs="Times New Roman"/>
          <w:sz w:val="24"/>
        </w:rPr>
        <w:t>.4, 6.2.6 and/or 8.3.3 of this A</w:t>
      </w:r>
      <w:r w:rsidRPr="00750757">
        <w:rPr>
          <w:rFonts w:ascii="Times New Roman" w:hAnsi="Times New Roman" w:cs="Times New Roman"/>
          <w:sz w:val="24"/>
        </w:rPr>
        <w:t>greement.</w:t>
      </w:r>
      <w:r w:rsidR="0091009C">
        <w:rPr>
          <w:rFonts w:ascii="Times New Roman" w:hAnsi="Times New Roman" w:cs="Times New Roman"/>
          <w:sz w:val="24"/>
        </w:rPr>
        <w:t xml:space="preserve"> </w:t>
      </w:r>
    </w:p>
    <w:p w:rsidR="00C73C7B" w:rsidRDefault="0022585D" w:rsidP="008B5186">
      <w:pPr>
        <w:tabs>
          <w:tab w:val="left" w:pos="8100"/>
        </w:tabs>
        <w:spacing w:after="0" w:line="240" w:lineRule="auto"/>
        <w:ind w:left="360"/>
        <w:jc w:val="both"/>
        <w:rPr>
          <w:rFonts w:ascii="Times New Roman" w:hAnsi="Times New Roman" w:cs="Times New Roman"/>
          <w:sz w:val="24"/>
        </w:rPr>
      </w:pPr>
      <w:r w:rsidRPr="0022585D">
        <w:rPr>
          <w:rFonts w:ascii="Times New Roman" w:hAnsi="Times New Roman" w:cs="Times New Roman"/>
          <w:sz w:val="24"/>
        </w:rPr>
        <w:t xml:space="preserve">10.5. The </w:t>
      </w:r>
      <w:r>
        <w:rPr>
          <w:rFonts w:ascii="Times New Roman" w:hAnsi="Times New Roman" w:cs="Times New Roman"/>
          <w:sz w:val="24"/>
        </w:rPr>
        <w:t>Provider</w:t>
      </w:r>
      <w:r w:rsidRPr="0022585D">
        <w:rPr>
          <w:rFonts w:ascii="Times New Roman" w:hAnsi="Times New Roman" w:cs="Times New Roman"/>
          <w:sz w:val="24"/>
        </w:rPr>
        <w:t xml:space="preserve"> has the right to terminate the </w:t>
      </w:r>
      <w:r>
        <w:rPr>
          <w:rFonts w:ascii="Times New Roman" w:hAnsi="Times New Roman" w:cs="Times New Roman"/>
          <w:sz w:val="24"/>
        </w:rPr>
        <w:t>A</w:t>
      </w:r>
      <w:r w:rsidRPr="0015765C">
        <w:rPr>
          <w:rFonts w:ascii="Times New Roman" w:hAnsi="Times New Roman" w:cs="Times New Roman"/>
          <w:sz w:val="24"/>
        </w:rPr>
        <w:t>greement</w:t>
      </w:r>
      <w:r w:rsidRPr="0022585D">
        <w:rPr>
          <w:rFonts w:ascii="Times New Roman" w:hAnsi="Times New Roman" w:cs="Times New Roman"/>
          <w:sz w:val="24"/>
        </w:rPr>
        <w:t xml:space="preserve"> unilaterally, in case of violation of Artic</w:t>
      </w:r>
      <w:r>
        <w:rPr>
          <w:rFonts w:ascii="Times New Roman" w:hAnsi="Times New Roman" w:cs="Times New Roman"/>
          <w:sz w:val="24"/>
        </w:rPr>
        <w:t>le 5.1 of this contract by the U</w:t>
      </w:r>
      <w:r w:rsidRPr="0022585D">
        <w:rPr>
          <w:rFonts w:ascii="Times New Roman" w:hAnsi="Times New Roman" w:cs="Times New Roman"/>
          <w:sz w:val="24"/>
        </w:rPr>
        <w:t>ser.</w:t>
      </w:r>
    </w:p>
    <w:p w:rsidR="00240357" w:rsidRDefault="00240357" w:rsidP="008B5186">
      <w:pPr>
        <w:tabs>
          <w:tab w:val="left" w:pos="8100"/>
        </w:tabs>
        <w:spacing w:after="0" w:line="240" w:lineRule="auto"/>
        <w:ind w:left="360"/>
        <w:jc w:val="both"/>
        <w:rPr>
          <w:rFonts w:ascii="Times New Roman" w:hAnsi="Times New Roman" w:cs="Times New Roman"/>
          <w:sz w:val="24"/>
        </w:rPr>
      </w:pPr>
      <w:r w:rsidRPr="00240357">
        <w:rPr>
          <w:rFonts w:ascii="Times New Roman" w:hAnsi="Times New Roman" w:cs="Times New Roman"/>
          <w:sz w:val="24"/>
        </w:rPr>
        <w:t xml:space="preserve">10.6. Termination of the </w:t>
      </w:r>
      <w:r>
        <w:rPr>
          <w:rFonts w:ascii="Times New Roman" w:hAnsi="Times New Roman" w:cs="Times New Roman"/>
          <w:sz w:val="24"/>
        </w:rPr>
        <w:t>A</w:t>
      </w:r>
      <w:r w:rsidRPr="0015765C">
        <w:rPr>
          <w:rFonts w:ascii="Times New Roman" w:hAnsi="Times New Roman" w:cs="Times New Roman"/>
          <w:sz w:val="24"/>
        </w:rPr>
        <w:t>greement</w:t>
      </w:r>
      <w:r w:rsidRPr="00240357">
        <w:rPr>
          <w:rFonts w:ascii="Times New Roman" w:hAnsi="Times New Roman" w:cs="Times New Roman"/>
          <w:sz w:val="24"/>
        </w:rPr>
        <w:t xml:space="preserve"> does not mean termination of the obligation to pay the existing debt. The </w:t>
      </w:r>
      <w:r>
        <w:rPr>
          <w:rFonts w:ascii="Times New Roman" w:hAnsi="Times New Roman" w:cs="Times New Roman"/>
          <w:sz w:val="24"/>
        </w:rPr>
        <w:t xml:space="preserve">User </w:t>
      </w:r>
      <w:r w:rsidRPr="00240357">
        <w:rPr>
          <w:rFonts w:ascii="Times New Roman" w:hAnsi="Times New Roman" w:cs="Times New Roman"/>
          <w:sz w:val="24"/>
        </w:rPr>
        <w:t>is obliged to pay the supplier the debt ac</w:t>
      </w:r>
      <w:r>
        <w:rPr>
          <w:rFonts w:ascii="Times New Roman" w:hAnsi="Times New Roman" w:cs="Times New Roman"/>
          <w:sz w:val="24"/>
        </w:rPr>
        <w:t>cumulated on the basis of this A</w:t>
      </w:r>
      <w:r w:rsidRPr="00240357">
        <w:rPr>
          <w:rFonts w:ascii="Times New Roman" w:hAnsi="Times New Roman" w:cs="Times New Roman"/>
          <w:sz w:val="24"/>
        </w:rPr>
        <w:t>greement.</w:t>
      </w:r>
    </w:p>
    <w:p w:rsidR="00495A9F" w:rsidRDefault="00495A9F" w:rsidP="008B5186">
      <w:pPr>
        <w:tabs>
          <w:tab w:val="left" w:pos="8100"/>
        </w:tabs>
        <w:spacing w:after="0" w:line="240" w:lineRule="auto"/>
        <w:ind w:left="360"/>
        <w:jc w:val="both"/>
        <w:rPr>
          <w:rFonts w:ascii="Times New Roman" w:hAnsi="Times New Roman" w:cs="Times New Roman"/>
          <w:sz w:val="24"/>
        </w:rPr>
      </w:pPr>
    </w:p>
    <w:p w:rsidR="001A283C" w:rsidRPr="00495A9F" w:rsidRDefault="001A283C" w:rsidP="008B5186">
      <w:pPr>
        <w:pStyle w:val="ListParagraph"/>
        <w:numPr>
          <w:ilvl w:val="0"/>
          <w:numId w:val="6"/>
        </w:numPr>
        <w:tabs>
          <w:tab w:val="left" w:pos="8100"/>
        </w:tabs>
        <w:spacing w:after="0" w:line="240" w:lineRule="auto"/>
        <w:jc w:val="both"/>
        <w:rPr>
          <w:rFonts w:ascii="Times New Roman" w:hAnsi="Times New Roman" w:cs="Times New Roman"/>
          <w:b/>
          <w:sz w:val="24"/>
        </w:rPr>
      </w:pPr>
      <w:r w:rsidRPr="00495A9F">
        <w:rPr>
          <w:rFonts w:ascii="Times New Roman" w:hAnsi="Times New Roman" w:cs="Times New Roman"/>
          <w:b/>
          <w:sz w:val="24"/>
        </w:rPr>
        <w:t>Dispute Resolution.</w:t>
      </w:r>
    </w:p>
    <w:p w:rsidR="00495A9F" w:rsidRPr="00495A9F" w:rsidRDefault="00495A9F" w:rsidP="008B5186">
      <w:pPr>
        <w:tabs>
          <w:tab w:val="left" w:pos="8100"/>
        </w:tabs>
        <w:spacing w:after="0" w:line="240" w:lineRule="auto"/>
        <w:jc w:val="both"/>
        <w:rPr>
          <w:rFonts w:ascii="Times New Roman" w:hAnsi="Times New Roman" w:cs="Times New Roman"/>
          <w:b/>
          <w:sz w:val="24"/>
        </w:rPr>
      </w:pPr>
    </w:p>
    <w:p w:rsidR="001A283C" w:rsidRDefault="001A283C" w:rsidP="008B5186">
      <w:pPr>
        <w:tabs>
          <w:tab w:val="left" w:pos="8100"/>
        </w:tabs>
        <w:spacing w:after="0" w:line="240" w:lineRule="auto"/>
        <w:ind w:left="360"/>
        <w:jc w:val="both"/>
        <w:rPr>
          <w:rFonts w:ascii="Times New Roman" w:hAnsi="Times New Roman" w:cs="Times New Roman"/>
          <w:sz w:val="24"/>
        </w:rPr>
      </w:pPr>
      <w:r w:rsidRPr="001A283C">
        <w:rPr>
          <w:rFonts w:ascii="Times New Roman" w:hAnsi="Times New Roman" w:cs="Times New Roman"/>
          <w:sz w:val="24"/>
        </w:rPr>
        <w:t xml:space="preserve">11.1 When fulfilling the terms of this </w:t>
      </w:r>
      <w:r>
        <w:rPr>
          <w:rFonts w:ascii="Times New Roman" w:hAnsi="Times New Roman" w:cs="Times New Roman"/>
          <w:sz w:val="24"/>
        </w:rPr>
        <w:t>A</w:t>
      </w:r>
      <w:r w:rsidRPr="001A283C">
        <w:rPr>
          <w:rFonts w:ascii="Times New Roman" w:hAnsi="Times New Roman" w:cs="Times New Roman"/>
          <w:sz w:val="24"/>
        </w:rPr>
        <w:t>greement, the parties are guided by the current legislation of Georgia.</w:t>
      </w:r>
    </w:p>
    <w:p w:rsidR="004D1EA3" w:rsidRDefault="00BD73A9"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11.2</w:t>
      </w:r>
      <w:r w:rsidRPr="00BD73A9">
        <w:rPr>
          <w:rFonts w:ascii="Times New Roman" w:hAnsi="Times New Roman" w:cs="Times New Roman"/>
          <w:sz w:val="24"/>
        </w:rPr>
        <w:t xml:space="preserve"> Any disputes and disagreements between the parties will be resolved by mutual agreement.</w:t>
      </w:r>
    </w:p>
    <w:p w:rsidR="00BD73A9" w:rsidRDefault="00164312" w:rsidP="008B5186">
      <w:pPr>
        <w:tabs>
          <w:tab w:val="left" w:pos="8100"/>
        </w:tabs>
        <w:spacing w:after="0" w:line="240" w:lineRule="auto"/>
        <w:ind w:left="360"/>
        <w:jc w:val="both"/>
        <w:rPr>
          <w:rFonts w:ascii="Times New Roman" w:hAnsi="Times New Roman" w:cs="Times New Roman"/>
          <w:sz w:val="24"/>
        </w:rPr>
      </w:pPr>
      <w:r>
        <w:rPr>
          <w:rFonts w:ascii="Times New Roman" w:hAnsi="Times New Roman" w:cs="Times New Roman"/>
          <w:sz w:val="24"/>
        </w:rPr>
        <w:t>11.3. The U</w:t>
      </w:r>
      <w:r w:rsidRPr="00164312">
        <w:rPr>
          <w:rFonts w:ascii="Times New Roman" w:hAnsi="Times New Roman" w:cs="Times New Roman"/>
          <w:sz w:val="24"/>
        </w:rPr>
        <w:t>ser has the right to submit co</w:t>
      </w:r>
      <w:r>
        <w:rPr>
          <w:rFonts w:ascii="Times New Roman" w:hAnsi="Times New Roman" w:cs="Times New Roman"/>
          <w:sz w:val="24"/>
        </w:rPr>
        <w:t>mplaints related to the Provider</w:t>
      </w:r>
      <w:r w:rsidRPr="00164312">
        <w:rPr>
          <w:rFonts w:ascii="Times New Roman" w:hAnsi="Times New Roman" w:cs="Times New Roman"/>
          <w:sz w:val="24"/>
        </w:rPr>
        <w:t>'</w:t>
      </w:r>
      <w:r>
        <w:rPr>
          <w:rFonts w:ascii="Times New Roman" w:hAnsi="Times New Roman" w:cs="Times New Roman"/>
          <w:sz w:val="24"/>
        </w:rPr>
        <w:t xml:space="preserve">s services both directly to </w:t>
      </w:r>
      <w:proofErr w:type="spellStart"/>
      <w:r>
        <w:rPr>
          <w:rFonts w:ascii="Times New Roman" w:hAnsi="Times New Roman" w:cs="Times New Roman"/>
          <w:sz w:val="24"/>
        </w:rPr>
        <w:t>SkyT</w:t>
      </w:r>
      <w:r w:rsidRPr="00164312">
        <w:rPr>
          <w:rFonts w:ascii="Times New Roman" w:hAnsi="Times New Roman" w:cs="Times New Roman"/>
          <w:sz w:val="24"/>
        </w:rPr>
        <w:t>el</w:t>
      </w:r>
      <w:proofErr w:type="spellEnd"/>
      <w:r w:rsidRPr="00164312">
        <w:rPr>
          <w:rFonts w:ascii="Times New Roman" w:hAnsi="Times New Roman" w:cs="Times New Roman"/>
          <w:sz w:val="24"/>
        </w:rPr>
        <w:t xml:space="preserve"> and to the service of the Public Defender of Consumer Interests. In the case o</w:t>
      </w:r>
      <w:r>
        <w:rPr>
          <w:rFonts w:ascii="Times New Roman" w:hAnsi="Times New Roman" w:cs="Times New Roman"/>
          <w:sz w:val="24"/>
        </w:rPr>
        <w:t xml:space="preserve">f submitting a complaint to </w:t>
      </w:r>
      <w:proofErr w:type="spellStart"/>
      <w:r>
        <w:rPr>
          <w:rFonts w:ascii="Times New Roman" w:hAnsi="Times New Roman" w:cs="Times New Roman"/>
          <w:sz w:val="24"/>
        </w:rPr>
        <w:t>SkyT</w:t>
      </w:r>
      <w:r w:rsidRPr="00164312">
        <w:rPr>
          <w:rFonts w:ascii="Times New Roman" w:hAnsi="Times New Roman" w:cs="Times New Roman"/>
          <w:sz w:val="24"/>
        </w:rPr>
        <w:t>el</w:t>
      </w:r>
      <w:proofErr w:type="spellEnd"/>
      <w:r w:rsidRPr="00164312">
        <w:rPr>
          <w:rFonts w:ascii="Times New Roman" w:hAnsi="Times New Roman" w:cs="Times New Roman"/>
          <w:sz w:val="24"/>
        </w:rPr>
        <w:t>, the user benefits from the provisions of the complaint review service, which is published on the company's official website and is available to any interested person.</w:t>
      </w:r>
    </w:p>
    <w:p w:rsidR="000C3A82" w:rsidRDefault="00A418B3" w:rsidP="008B5186">
      <w:pPr>
        <w:tabs>
          <w:tab w:val="left" w:pos="8100"/>
        </w:tabs>
        <w:spacing w:after="0" w:line="240" w:lineRule="auto"/>
        <w:ind w:left="360"/>
        <w:jc w:val="both"/>
        <w:rPr>
          <w:rFonts w:ascii="Times New Roman" w:hAnsi="Times New Roman" w:cs="Times New Roman"/>
          <w:sz w:val="24"/>
        </w:rPr>
      </w:pPr>
      <w:r w:rsidRPr="00A418B3">
        <w:rPr>
          <w:rFonts w:ascii="Times New Roman" w:hAnsi="Times New Roman" w:cs="Times New Roman"/>
          <w:sz w:val="24"/>
        </w:rPr>
        <w:t>11.4. If the parties are unable to resolve the dispute and/or cannot agree, the dispute will be referred to the relevant instance of the Georgian court for consideration.</w:t>
      </w:r>
    </w:p>
    <w:p w:rsidR="00125CED" w:rsidRDefault="00125CED" w:rsidP="008B5186">
      <w:pPr>
        <w:tabs>
          <w:tab w:val="left" w:pos="8100"/>
        </w:tabs>
        <w:spacing w:after="0" w:line="240" w:lineRule="auto"/>
        <w:ind w:left="360"/>
        <w:jc w:val="both"/>
        <w:rPr>
          <w:rFonts w:ascii="Times New Roman" w:hAnsi="Times New Roman" w:cs="Times New Roman"/>
          <w:sz w:val="24"/>
        </w:rPr>
      </w:pPr>
    </w:p>
    <w:p w:rsidR="00125CED" w:rsidRPr="00495A9F" w:rsidRDefault="00125CED" w:rsidP="008B5186">
      <w:pPr>
        <w:pStyle w:val="ListParagraph"/>
        <w:numPr>
          <w:ilvl w:val="0"/>
          <w:numId w:val="6"/>
        </w:numPr>
        <w:tabs>
          <w:tab w:val="left" w:pos="8100"/>
        </w:tabs>
        <w:spacing w:after="0" w:line="240" w:lineRule="auto"/>
        <w:jc w:val="both"/>
        <w:rPr>
          <w:rFonts w:ascii="Times New Roman" w:hAnsi="Times New Roman" w:cs="Times New Roman"/>
          <w:b/>
          <w:sz w:val="24"/>
        </w:rPr>
      </w:pPr>
      <w:r w:rsidRPr="00495A9F">
        <w:rPr>
          <w:rFonts w:ascii="Times New Roman" w:hAnsi="Times New Roman" w:cs="Times New Roman"/>
          <w:b/>
          <w:sz w:val="24"/>
        </w:rPr>
        <w:t>Other Terms</w:t>
      </w:r>
    </w:p>
    <w:p w:rsidR="00495A9F" w:rsidRPr="00495A9F" w:rsidRDefault="00495A9F" w:rsidP="008B5186">
      <w:pPr>
        <w:tabs>
          <w:tab w:val="left" w:pos="8100"/>
        </w:tabs>
        <w:spacing w:after="0" w:line="240" w:lineRule="auto"/>
        <w:jc w:val="both"/>
        <w:rPr>
          <w:rFonts w:ascii="Times New Roman" w:hAnsi="Times New Roman" w:cs="Times New Roman"/>
          <w:b/>
          <w:sz w:val="24"/>
        </w:rPr>
      </w:pPr>
    </w:p>
    <w:p w:rsidR="00125CED" w:rsidRDefault="007E65C5" w:rsidP="008B5186">
      <w:pPr>
        <w:tabs>
          <w:tab w:val="left" w:pos="8100"/>
        </w:tabs>
        <w:spacing w:after="0" w:line="240" w:lineRule="auto"/>
        <w:ind w:left="360"/>
        <w:jc w:val="both"/>
        <w:rPr>
          <w:rFonts w:ascii="Times New Roman" w:hAnsi="Times New Roman" w:cs="Times New Roman"/>
          <w:sz w:val="24"/>
        </w:rPr>
      </w:pPr>
      <w:r w:rsidRPr="007E65C5">
        <w:rPr>
          <w:rFonts w:ascii="Times New Roman" w:hAnsi="Times New Roman" w:cs="Times New Roman"/>
          <w:sz w:val="24"/>
        </w:rPr>
        <w:t>12.1. All cases and circumstances tha</w:t>
      </w:r>
      <w:r>
        <w:rPr>
          <w:rFonts w:ascii="Times New Roman" w:hAnsi="Times New Roman" w:cs="Times New Roman"/>
          <w:sz w:val="24"/>
        </w:rPr>
        <w:t>t are not provided for in this A</w:t>
      </w:r>
      <w:r w:rsidRPr="007E65C5">
        <w:rPr>
          <w:rFonts w:ascii="Times New Roman" w:hAnsi="Times New Roman" w:cs="Times New Roman"/>
          <w:sz w:val="24"/>
        </w:rPr>
        <w:t>greement will be considered and resolved in accordance with the current legislation of Georgia.</w:t>
      </w:r>
    </w:p>
    <w:p w:rsidR="007E65C5" w:rsidRDefault="007E65C5" w:rsidP="008B5186">
      <w:pPr>
        <w:tabs>
          <w:tab w:val="left" w:pos="8100"/>
        </w:tabs>
        <w:spacing w:after="0" w:line="240" w:lineRule="auto"/>
        <w:ind w:left="360"/>
        <w:jc w:val="both"/>
        <w:rPr>
          <w:rFonts w:ascii="Times New Roman" w:hAnsi="Times New Roman" w:cs="Times New Roman"/>
          <w:sz w:val="24"/>
        </w:rPr>
      </w:pPr>
      <w:r w:rsidRPr="007E65C5">
        <w:rPr>
          <w:rFonts w:ascii="Times New Roman" w:hAnsi="Times New Roman" w:cs="Times New Roman"/>
          <w:sz w:val="24"/>
        </w:rPr>
        <w:t>12.2. A change in applicable law that modifies or abrogates any provision of this Agreement shall not invalidate the entire Agreement or any of its other provisions. In this case, the parties will try to comply with the applicable legislation or replace the invalid provision with a provision corresponding to the legislation.</w:t>
      </w:r>
    </w:p>
    <w:p w:rsidR="007E65C5" w:rsidRDefault="007E65C5" w:rsidP="008B5186">
      <w:pPr>
        <w:tabs>
          <w:tab w:val="left" w:pos="8100"/>
        </w:tabs>
        <w:spacing w:after="0" w:line="240" w:lineRule="auto"/>
        <w:ind w:left="360"/>
        <w:jc w:val="both"/>
        <w:rPr>
          <w:rFonts w:ascii="Times New Roman" w:hAnsi="Times New Roman" w:cs="Times New Roman"/>
          <w:sz w:val="24"/>
        </w:rPr>
      </w:pPr>
      <w:r w:rsidRPr="007E65C5">
        <w:rPr>
          <w:rFonts w:ascii="Times New Roman" w:hAnsi="Times New Roman" w:cs="Times New Roman"/>
          <w:sz w:val="24"/>
        </w:rPr>
        <w:lastRenderedPageBreak/>
        <w:t>12.3. This Agreement is drawn up in Georgian language in two copies with equal legal force. One copy will be given to each party.</w:t>
      </w:r>
    </w:p>
    <w:p w:rsidR="00BD1854" w:rsidRDefault="00BD1854" w:rsidP="000B3BB1">
      <w:pPr>
        <w:tabs>
          <w:tab w:val="left" w:pos="8100"/>
        </w:tabs>
        <w:spacing w:after="0" w:line="240" w:lineRule="auto"/>
        <w:ind w:left="360"/>
        <w:rPr>
          <w:rFonts w:ascii="Times New Roman" w:hAnsi="Times New Roman" w:cs="Times New Roman"/>
          <w:sz w:val="24"/>
        </w:rPr>
      </w:pPr>
    </w:p>
    <w:p w:rsidR="007E65C5" w:rsidRDefault="00BD1854" w:rsidP="000B3BB1">
      <w:pPr>
        <w:tabs>
          <w:tab w:val="left" w:pos="8100"/>
        </w:tabs>
        <w:spacing w:after="0" w:line="240" w:lineRule="auto"/>
        <w:ind w:left="360"/>
        <w:rPr>
          <w:rFonts w:ascii="Times New Roman" w:hAnsi="Times New Roman" w:cs="Times New Roman"/>
          <w:b/>
          <w:sz w:val="24"/>
        </w:rPr>
      </w:pPr>
      <w:r w:rsidRPr="00BD1854">
        <w:rPr>
          <w:rFonts w:ascii="Times New Roman" w:hAnsi="Times New Roman" w:cs="Times New Roman"/>
          <w:b/>
          <w:sz w:val="24"/>
        </w:rPr>
        <w:t>13. Details of the Parties</w:t>
      </w:r>
    </w:p>
    <w:p w:rsidR="00BD1854" w:rsidRDefault="00BD1854" w:rsidP="000B3BB1">
      <w:pPr>
        <w:tabs>
          <w:tab w:val="left" w:pos="8100"/>
        </w:tabs>
        <w:spacing w:after="0" w:line="240" w:lineRule="auto"/>
        <w:ind w:left="360"/>
        <w:rPr>
          <w:rFonts w:ascii="Times New Roman" w:hAnsi="Times New Roman" w:cs="Times New Roman"/>
          <w:b/>
          <w:sz w:val="24"/>
        </w:rPr>
      </w:pPr>
    </w:p>
    <w:p w:rsidR="00724DCE" w:rsidRPr="00724DCE" w:rsidRDefault="00BD1854" w:rsidP="000B3BB1">
      <w:pPr>
        <w:tabs>
          <w:tab w:val="left" w:pos="5520"/>
        </w:tabs>
        <w:spacing w:after="0" w:line="240" w:lineRule="auto"/>
        <w:ind w:left="360"/>
        <w:rPr>
          <w:rFonts w:cs="Times New Roman"/>
          <w:b/>
          <w:sz w:val="24"/>
        </w:rPr>
      </w:pPr>
      <w:r w:rsidRPr="00232A69">
        <w:rPr>
          <w:rFonts w:ascii="Times New Roman" w:hAnsi="Times New Roman" w:cs="Times New Roman"/>
          <w:b/>
          <w:sz w:val="24"/>
        </w:rPr>
        <w:t>The Provider:</w:t>
      </w:r>
      <w:r w:rsidR="00724DCE">
        <w:rPr>
          <w:rFonts w:ascii="Times New Roman" w:hAnsi="Times New Roman" w:cs="Times New Roman"/>
          <w:b/>
          <w:sz w:val="24"/>
        </w:rPr>
        <w:tab/>
        <w:t xml:space="preserve">   </w:t>
      </w:r>
      <w:r w:rsidR="00495A9F">
        <w:rPr>
          <w:rFonts w:ascii="Times New Roman" w:hAnsi="Times New Roman" w:cs="Times New Roman"/>
          <w:b/>
          <w:sz w:val="24"/>
        </w:rPr>
        <w:t xml:space="preserve">          </w:t>
      </w:r>
      <w:r w:rsidR="00724DCE" w:rsidRPr="001F2D5B">
        <w:rPr>
          <w:rFonts w:ascii="Times New Roman" w:hAnsi="Times New Roman" w:cs="Times New Roman"/>
          <w:b/>
          <w:sz w:val="24"/>
          <w:highlight w:val="yellow"/>
        </w:rPr>
        <w:t>The User:</w:t>
      </w:r>
      <w:r w:rsidR="00724DCE">
        <w:rPr>
          <w:rFonts w:cs="Times New Roman"/>
          <w:b/>
          <w:sz w:val="24"/>
        </w:rPr>
        <w:t xml:space="preserve"> </w:t>
      </w:r>
    </w:p>
    <w:p w:rsidR="00BD1854" w:rsidRPr="00232A69" w:rsidRDefault="00BD1854" w:rsidP="000B3BB1">
      <w:pPr>
        <w:tabs>
          <w:tab w:val="left" w:pos="5520"/>
        </w:tabs>
        <w:spacing w:after="0" w:line="240" w:lineRule="auto"/>
        <w:ind w:left="360"/>
        <w:rPr>
          <w:rFonts w:ascii="Times New Roman" w:hAnsi="Times New Roman" w:cs="Times New Roman"/>
          <w:b/>
          <w:sz w:val="24"/>
        </w:rPr>
      </w:pPr>
      <w:r w:rsidRPr="00232A69">
        <w:rPr>
          <w:rFonts w:ascii="Times New Roman" w:hAnsi="Times New Roman" w:cs="Times New Roman"/>
          <w:b/>
          <w:sz w:val="24"/>
        </w:rPr>
        <w:t>Name: ‘</w:t>
      </w:r>
      <w:proofErr w:type="spellStart"/>
      <w:proofErr w:type="gramStart"/>
      <w:r w:rsidRPr="00232A69">
        <w:rPr>
          <w:rFonts w:ascii="Times New Roman" w:hAnsi="Times New Roman" w:cs="Times New Roman"/>
          <w:b/>
          <w:sz w:val="24"/>
        </w:rPr>
        <w:t>SkyTel</w:t>
      </w:r>
      <w:proofErr w:type="spellEnd"/>
      <w:r w:rsidRPr="00232A69">
        <w:rPr>
          <w:rFonts w:ascii="Times New Roman" w:hAnsi="Times New Roman" w:cs="Times New Roman"/>
          <w:b/>
          <w:sz w:val="24"/>
        </w:rPr>
        <w:t>”  Ltd</w:t>
      </w:r>
      <w:proofErr w:type="gramEnd"/>
      <w:r w:rsidR="00724DCE">
        <w:rPr>
          <w:rFonts w:ascii="Times New Roman" w:hAnsi="Times New Roman" w:cs="Times New Roman"/>
          <w:b/>
          <w:sz w:val="24"/>
        </w:rPr>
        <w:tab/>
        <w:t xml:space="preserve">  </w:t>
      </w:r>
      <w:r w:rsidR="00495A9F">
        <w:rPr>
          <w:rFonts w:ascii="Times New Roman" w:hAnsi="Times New Roman" w:cs="Times New Roman"/>
          <w:b/>
          <w:sz w:val="24"/>
        </w:rPr>
        <w:t xml:space="preserve">          </w:t>
      </w:r>
      <w:r w:rsidR="00724DCE">
        <w:rPr>
          <w:rFonts w:ascii="Times New Roman" w:hAnsi="Times New Roman" w:cs="Times New Roman"/>
          <w:b/>
          <w:sz w:val="24"/>
        </w:rPr>
        <w:t xml:space="preserve"> </w:t>
      </w:r>
      <w:r w:rsidR="00724DCE" w:rsidRPr="001F2D5B">
        <w:rPr>
          <w:rFonts w:ascii="Times New Roman" w:hAnsi="Times New Roman" w:cs="Times New Roman"/>
          <w:b/>
          <w:sz w:val="24"/>
          <w:highlight w:val="yellow"/>
        </w:rPr>
        <w:t>Name:</w:t>
      </w:r>
      <w:r w:rsidR="00724DCE">
        <w:rPr>
          <w:rFonts w:ascii="Times New Roman" w:hAnsi="Times New Roman" w:cs="Times New Roman"/>
          <w:b/>
          <w:sz w:val="24"/>
        </w:rPr>
        <w:t xml:space="preserve"> </w:t>
      </w:r>
    </w:p>
    <w:p w:rsidR="00BD1854" w:rsidRPr="00724DCE" w:rsidRDefault="00232A69" w:rsidP="000B3BB1">
      <w:pPr>
        <w:tabs>
          <w:tab w:val="left" w:pos="8100"/>
        </w:tabs>
        <w:spacing w:after="0" w:line="240" w:lineRule="auto"/>
        <w:ind w:left="360"/>
        <w:rPr>
          <w:rFonts w:cs="Times New Roman"/>
          <w:b/>
          <w:bCs/>
          <w:sz w:val="24"/>
          <w:szCs w:val="20"/>
        </w:rPr>
      </w:pPr>
      <w:r w:rsidRPr="00232A69">
        <w:rPr>
          <w:rFonts w:ascii="Times New Roman" w:hAnsi="Times New Roman" w:cs="Times New Roman"/>
          <w:b/>
          <w:sz w:val="24"/>
        </w:rPr>
        <w:t>I/N</w:t>
      </w:r>
      <w:r>
        <w:rPr>
          <w:rFonts w:ascii="Times New Roman" w:hAnsi="Times New Roman" w:cs="Times New Roman"/>
          <w:b/>
          <w:sz w:val="24"/>
        </w:rPr>
        <w:t>:</w:t>
      </w:r>
      <w:r w:rsidRPr="00232A69">
        <w:rPr>
          <w:rFonts w:ascii="Times New Roman" w:hAnsi="Times New Roman" w:cs="Times New Roman"/>
          <w:b/>
          <w:sz w:val="24"/>
        </w:rPr>
        <w:t xml:space="preserve"> </w:t>
      </w:r>
      <w:r w:rsidRPr="00232A69">
        <w:rPr>
          <w:rFonts w:ascii="Times New Roman" w:hAnsi="Times New Roman" w:cs="Times New Roman"/>
          <w:b/>
          <w:bCs/>
          <w:sz w:val="24"/>
          <w:szCs w:val="20"/>
          <w:lang w:val="ka-GE"/>
        </w:rPr>
        <w:t>400013748</w:t>
      </w:r>
      <w:r w:rsidR="00724DCE">
        <w:rPr>
          <w:rFonts w:ascii="Times New Roman" w:hAnsi="Times New Roman" w:cs="Times New Roman"/>
          <w:b/>
          <w:bCs/>
          <w:sz w:val="24"/>
          <w:szCs w:val="20"/>
        </w:rPr>
        <w:t xml:space="preserve">                                                               </w:t>
      </w:r>
      <w:r w:rsidR="00495A9F">
        <w:rPr>
          <w:rFonts w:ascii="Times New Roman" w:hAnsi="Times New Roman" w:cs="Times New Roman"/>
          <w:b/>
          <w:bCs/>
          <w:sz w:val="24"/>
          <w:szCs w:val="20"/>
        </w:rPr>
        <w:t xml:space="preserve">          </w:t>
      </w:r>
      <w:r w:rsidR="00724DCE" w:rsidRPr="001F2D5B">
        <w:rPr>
          <w:rFonts w:ascii="Times New Roman" w:hAnsi="Times New Roman" w:cs="Times New Roman"/>
          <w:b/>
          <w:bCs/>
          <w:sz w:val="24"/>
          <w:szCs w:val="20"/>
          <w:highlight w:val="yellow"/>
        </w:rPr>
        <w:t>I/N:</w:t>
      </w:r>
    </w:p>
    <w:p w:rsidR="00232A69" w:rsidRPr="00724DCE" w:rsidRDefault="00232A69" w:rsidP="000B3BB1">
      <w:pPr>
        <w:tabs>
          <w:tab w:val="left" w:pos="8100"/>
        </w:tabs>
        <w:spacing w:after="0" w:line="240" w:lineRule="auto"/>
        <w:ind w:left="360"/>
        <w:rPr>
          <w:rFonts w:ascii="Times New Roman" w:hAnsi="Times New Roman" w:cs="Times New Roman"/>
          <w:b/>
          <w:sz w:val="24"/>
        </w:rPr>
      </w:pPr>
      <w:r w:rsidRPr="00724DCE">
        <w:rPr>
          <w:rFonts w:ascii="Times New Roman" w:hAnsi="Times New Roman" w:cs="Times New Roman"/>
          <w:b/>
          <w:sz w:val="24"/>
        </w:rPr>
        <w:t xml:space="preserve">Address: Tbilisi, </w:t>
      </w:r>
      <w:proofErr w:type="spellStart"/>
      <w:r w:rsidRPr="00724DCE">
        <w:rPr>
          <w:rFonts w:ascii="Times New Roman" w:hAnsi="Times New Roman" w:cs="Times New Roman"/>
          <w:b/>
          <w:sz w:val="24"/>
        </w:rPr>
        <w:t>Nadzaladevi</w:t>
      </w:r>
      <w:proofErr w:type="spellEnd"/>
      <w:r w:rsidRPr="00724DCE">
        <w:rPr>
          <w:rFonts w:ascii="Times New Roman" w:hAnsi="Times New Roman" w:cs="Times New Roman"/>
          <w:b/>
          <w:sz w:val="24"/>
        </w:rPr>
        <w:t xml:space="preserve"> </w:t>
      </w:r>
      <w:proofErr w:type="gramStart"/>
      <w:r w:rsidRPr="00724DCE">
        <w:rPr>
          <w:rFonts w:ascii="Times New Roman" w:hAnsi="Times New Roman" w:cs="Times New Roman"/>
          <w:b/>
          <w:sz w:val="24"/>
        </w:rPr>
        <w:t>district,  D.</w:t>
      </w:r>
      <w:proofErr w:type="gramEnd"/>
      <w:r w:rsidR="00724DCE">
        <w:rPr>
          <w:rFonts w:ascii="Times New Roman" w:hAnsi="Times New Roman" w:cs="Times New Roman"/>
          <w:b/>
          <w:sz w:val="24"/>
        </w:rPr>
        <w:t xml:space="preserve">                 </w:t>
      </w:r>
      <w:r w:rsidR="00495A9F">
        <w:rPr>
          <w:rFonts w:ascii="Times New Roman" w:hAnsi="Times New Roman" w:cs="Times New Roman"/>
          <w:b/>
          <w:sz w:val="24"/>
        </w:rPr>
        <w:t xml:space="preserve">          </w:t>
      </w:r>
      <w:r w:rsidR="00724DCE">
        <w:rPr>
          <w:rFonts w:ascii="Times New Roman" w:hAnsi="Times New Roman" w:cs="Times New Roman"/>
          <w:b/>
          <w:sz w:val="24"/>
        </w:rPr>
        <w:t xml:space="preserve"> </w:t>
      </w:r>
      <w:r w:rsidR="00724DCE" w:rsidRPr="001F2D5B">
        <w:rPr>
          <w:rFonts w:ascii="Times New Roman" w:hAnsi="Times New Roman" w:cs="Times New Roman"/>
          <w:b/>
          <w:sz w:val="24"/>
          <w:highlight w:val="yellow"/>
        </w:rPr>
        <w:t>Address:</w:t>
      </w:r>
    </w:p>
    <w:p w:rsidR="00232A69" w:rsidRPr="00724DCE" w:rsidRDefault="00232A69" w:rsidP="000B3BB1">
      <w:pPr>
        <w:tabs>
          <w:tab w:val="left" w:pos="8100"/>
        </w:tabs>
        <w:spacing w:after="0" w:line="240" w:lineRule="auto"/>
        <w:ind w:left="360"/>
        <w:rPr>
          <w:rFonts w:ascii="Times New Roman" w:hAnsi="Times New Roman" w:cs="Times New Roman"/>
          <w:b/>
          <w:sz w:val="24"/>
          <w:szCs w:val="20"/>
        </w:rPr>
      </w:pPr>
      <w:r w:rsidRPr="00724DCE">
        <w:rPr>
          <w:rFonts w:ascii="Times New Roman" w:hAnsi="Times New Roman" w:cs="Times New Roman"/>
          <w:b/>
          <w:sz w:val="24"/>
        </w:rPr>
        <w:t xml:space="preserve">               </w:t>
      </w:r>
      <w:proofErr w:type="spellStart"/>
      <w:r w:rsidRPr="00724DCE">
        <w:rPr>
          <w:rFonts w:ascii="Times New Roman" w:hAnsi="Times New Roman" w:cs="Times New Roman"/>
          <w:b/>
          <w:sz w:val="24"/>
        </w:rPr>
        <w:t>Guramishvili</w:t>
      </w:r>
      <w:proofErr w:type="spellEnd"/>
      <w:r w:rsidRPr="00724DCE">
        <w:rPr>
          <w:rFonts w:ascii="Times New Roman" w:hAnsi="Times New Roman" w:cs="Times New Roman"/>
          <w:b/>
          <w:sz w:val="24"/>
        </w:rPr>
        <w:t xml:space="preserve"> Av. </w:t>
      </w:r>
      <w:r w:rsidRPr="00724DCE">
        <w:rPr>
          <w:rFonts w:ascii="Times New Roman" w:hAnsi="Times New Roman" w:cs="Times New Roman"/>
          <w:b/>
          <w:sz w:val="24"/>
          <w:szCs w:val="20"/>
          <w:lang w:val="ka-GE"/>
        </w:rPr>
        <w:t>№23</w:t>
      </w:r>
      <w:r w:rsidRPr="00724DCE">
        <w:rPr>
          <w:rFonts w:ascii="Times New Roman" w:hAnsi="Times New Roman" w:cs="Times New Roman"/>
          <w:b/>
          <w:sz w:val="24"/>
          <w:szCs w:val="20"/>
        </w:rPr>
        <w:t>a</w:t>
      </w:r>
      <w:r w:rsidR="00724DCE" w:rsidRPr="00724DCE">
        <w:rPr>
          <w:rFonts w:ascii="Times New Roman" w:hAnsi="Times New Roman" w:cs="Times New Roman"/>
          <w:b/>
          <w:sz w:val="24"/>
          <w:szCs w:val="20"/>
        </w:rPr>
        <w:t xml:space="preserve">    </w:t>
      </w:r>
      <w:r w:rsidR="00724DCE">
        <w:rPr>
          <w:rFonts w:ascii="Times New Roman" w:hAnsi="Times New Roman" w:cs="Times New Roman"/>
          <w:b/>
          <w:sz w:val="24"/>
          <w:szCs w:val="20"/>
        </w:rPr>
        <w:t xml:space="preserve">                           </w:t>
      </w:r>
      <w:r w:rsidR="00495A9F">
        <w:rPr>
          <w:rFonts w:ascii="Times New Roman" w:hAnsi="Times New Roman" w:cs="Times New Roman"/>
          <w:b/>
          <w:sz w:val="24"/>
          <w:szCs w:val="20"/>
        </w:rPr>
        <w:t xml:space="preserve">         </w:t>
      </w:r>
      <w:r w:rsidR="00724DCE">
        <w:rPr>
          <w:rFonts w:ascii="Times New Roman" w:hAnsi="Times New Roman" w:cs="Times New Roman"/>
          <w:b/>
          <w:sz w:val="24"/>
          <w:szCs w:val="20"/>
        </w:rPr>
        <w:t xml:space="preserve">   </w:t>
      </w:r>
      <w:r w:rsidR="00724DCE" w:rsidRPr="001F2D5B">
        <w:rPr>
          <w:rFonts w:ascii="Times New Roman" w:hAnsi="Times New Roman" w:cs="Times New Roman"/>
          <w:b/>
          <w:sz w:val="24"/>
          <w:szCs w:val="20"/>
          <w:highlight w:val="yellow"/>
        </w:rPr>
        <w:t>Tel:</w:t>
      </w:r>
      <w:r w:rsidR="00724DCE" w:rsidRPr="00724DCE">
        <w:rPr>
          <w:rFonts w:ascii="Times New Roman" w:hAnsi="Times New Roman" w:cs="Times New Roman"/>
          <w:b/>
          <w:sz w:val="24"/>
          <w:szCs w:val="20"/>
        </w:rPr>
        <w:t xml:space="preserve"> </w:t>
      </w:r>
    </w:p>
    <w:p w:rsidR="00232A69" w:rsidRPr="00724DCE" w:rsidRDefault="00232A69" w:rsidP="000B3BB1">
      <w:pPr>
        <w:tabs>
          <w:tab w:val="left" w:pos="8100"/>
        </w:tabs>
        <w:spacing w:after="0" w:line="240" w:lineRule="auto"/>
        <w:ind w:left="8100" w:hanging="7740"/>
        <w:rPr>
          <w:rFonts w:cs="Times New Roman"/>
          <w:b/>
          <w:bCs/>
          <w:sz w:val="24"/>
          <w:szCs w:val="20"/>
        </w:rPr>
      </w:pPr>
      <w:r w:rsidRPr="00724DCE">
        <w:rPr>
          <w:rFonts w:ascii="Times New Roman" w:hAnsi="Times New Roman" w:cs="Times New Roman"/>
          <w:b/>
          <w:sz w:val="24"/>
          <w:szCs w:val="20"/>
        </w:rPr>
        <w:t xml:space="preserve">Tel: </w:t>
      </w:r>
      <w:r w:rsidRPr="00724DCE">
        <w:rPr>
          <w:rFonts w:ascii="Times New Roman" w:hAnsi="Times New Roman" w:cs="Times New Roman"/>
          <w:b/>
          <w:bCs/>
          <w:sz w:val="24"/>
          <w:szCs w:val="20"/>
          <w:lang w:val="ka-GE"/>
        </w:rPr>
        <w:t>0322 500 300</w:t>
      </w:r>
      <w:r w:rsidR="00724DCE" w:rsidRPr="00724DCE">
        <w:rPr>
          <w:rFonts w:ascii="Times New Roman" w:hAnsi="Times New Roman" w:cs="Times New Roman"/>
          <w:b/>
          <w:bCs/>
          <w:sz w:val="24"/>
          <w:szCs w:val="20"/>
        </w:rPr>
        <w:t xml:space="preserve">                                                       </w:t>
      </w:r>
      <w:r w:rsidR="00724DCE">
        <w:rPr>
          <w:rFonts w:ascii="Times New Roman" w:hAnsi="Times New Roman" w:cs="Times New Roman"/>
          <w:b/>
          <w:bCs/>
          <w:sz w:val="24"/>
          <w:szCs w:val="20"/>
        </w:rPr>
        <w:t xml:space="preserve">   </w:t>
      </w:r>
      <w:r w:rsidR="00495A9F">
        <w:rPr>
          <w:rFonts w:ascii="Times New Roman" w:hAnsi="Times New Roman" w:cs="Times New Roman"/>
          <w:b/>
          <w:bCs/>
          <w:sz w:val="24"/>
          <w:szCs w:val="20"/>
        </w:rPr>
        <w:t xml:space="preserve">           </w:t>
      </w:r>
      <w:r w:rsidR="00724DCE" w:rsidRPr="001F2D5B">
        <w:rPr>
          <w:rFonts w:ascii="Times New Roman" w:hAnsi="Times New Roman" w:cs="Times New Roman"/>
          <w:b/>
          <w:bCs/>
          <w:sz w:val="24"/>
          <w:szCs w:val="20"/>
          <w:highlight w:val="yellow"/>
        </w:rPr>
        <w:t>Email:</w:t>
      </w:r>
    </w:p>
    <w:p w:rsidR="00856612" w:rsidRPr="00724DCE" w:rsidRDefault="00753C32" w:rsidP="000B3BB1">
      <w:pPr>
        <w:tabs>
          <w:tab w:val="left" w:pos="8100"/>
        </w:tabs>
        <w:spacing w:after="0" w:line="240" w:lineRule="auto"/>
        <w:ind w:left="360"/>
        <w:rPr>
          <w:rFonts w:ascii="Times New Roman" w:eastAsia="TT3C60o00" w:hAnsi="Times New Roman" w:cs="Times New Roman"/>
          <w:b/>
        </w:rPr>
      </w:pPr>
      <w:r w:rsidRPr="00724DCE">
        <w:rPr>
          <w:rFonts w:ascii="Times New Roman" w:hAnsi="Times New Roman" w:cs="Times New Roman"/>
          <w:b/>
          <w:bCs/>
        </w:rPr>
        <w:t xml:space="preserve">Bank: </w:t>
      </w:r>
      <w:r w:rsidRPr="00724DCE">
        <w:rPr>
          <w:rFonts w:ascii="Times New Roman" w:eastAsia="TT3C60o00" w:hAnsi="Times New Roman" w:cs="Times New Roman"/>
          <w:b/>
        </w:rPr>
        <w:t>ProCredit Bank</w:t>
      </w:r>
    </w:p>
    <w:p w:rsidR="00856612" w:rsidRPr="00724DCE" w:rsidRDefault="00856612" w:rsidP="000B3BB1">
      <w:pPr>
        <w:tabs>
          <w:tab w:val="left" w:pos="8100"/>
        </w:tabs>
        <w:spacing w:after="0" w:line="240" w:lineRule="auto"/>
        <w:ind w:left="360"/>
        <w:rPr>
          <w:rFonts w:ascii="Times New Roman" w:hAnsi="Times New Roman" w:cs="Times New Roman"/>
          <w:b/>
          <w:sz w:val="20"/>
          <w:szCs w:val="20"/>
        </w:rPr>
      </w:pPr>
      <w:r w:rsidRPr="00724DCE">
        <w:rPr>
          <w:rFonts w:ascii="Times New Roman" w:hAnsi="Times New Roman" w:cs="Times New Roman"/>
          <w:b/>
        </w:rPr>
        <w:t xml:space="preserve">Bank code: </w:t>
      </w:r>
      <w:r w:rsidRPr="00724DCE">
        <w:rPr>
          <w:rFonts w:ascii="Times New Roman" w:hAnsi="Times New Roman" w:cs="Times New Roman"/>
          <w:b/>
          <w:sz w:val="20"/>
          <w:szCs w:val="20"/>
        </w:rPr>
        <w:t>MIBGGE22</w:t>
      </w:r>
    </w:p>
    <w:p w:rsidR="00856612" w:rsidRPr="00724DCE" w:rsidRDefault="0030216D" w:rsidP="000B3BB1">
      <w:pPr>
        <w:tabs>
          <w:tab w:val="left" w:pos="8100"/>
        </w:tabs>
        <w:spacing w:after="0" w:line="240" w:lineRule="auto"/>
        <w:ind w:left="360"/>
        <w:rPr>
          <w:rFonts w:ascii="Times New Roman" w:hAnsi="Times New Roman" w:cs="Times New Roman"/>
          <w:b/>
          <w:sz w:val="24"/>
          <w:szCs w:val="24"/>
        </w:rPr>
      </w:pPr>
      <w:r w:rsidRPr="00724DCE">
        <w:rPr>
          <w:rFonts w:ascii="Times New Roman" w:hAnsi="Times New Roman" w:cs="Times New Roman"/>
          <w:b/>
          <w:sz w:val="24"/>
          <w:szCs w:val="24"/>
        </w:rPr>
        <w:t>Acc. № GE22PC0383600100001398</w:t>
      </w:r>
    </w:p>
    <w:p w:rsidR="00724DCE" w:rsidRPr="00724DCE" w:rsidRDefault="00724DCE" w:rsidP="000B3BB1">
      <w:pPr>
        <w:tabs>
          <w:tab w:val="left" w:pos="8100"/>
        </w:tabs>
        <w:spacing w:after="0" w:line="240" w:lineRule="auto"/>
        <w:ind w:left="360"/>
        <w:rPr>
          <w:rFonts w:ascii="Times New Roman" w:hAnsi="Times New Roman" w:cs="Times New Roman"/>
          <w:b/>
          <w:sz w:val="24"/>
          <w:szCs w:val="24"/>
        </w:rPr>
      </w:pPr>
      <w:r w:rsidRPr="00724DCE">
        <w:rPr>
          <w:rFonts w:ascii="Times New Roman" w:hAnsi="Times New Roman" w:cs="Times New Roman"/>
          <w:b/>
          <w:sz w:val="24"/>
          <w:szCs w:val="24"/>
        </w:rPr>
        <w:t xml:space="preserve">Commercial director: </w:t>
      </w:r>
      <w:r w:rsidR="008B5186" w:rsidRPr="008B5186">
        <w:rPr>
          <w:rFonts w:ascii="Times New Roman" w:hAnsi="Times New Roman" w:cs="Times New Roman"/>
          <w:b/>
          <w:sz w:val="24"/>
          <w:szCs w:val="24"/>
        </w:rPr>
        <w:t xml:space="preserve">Davit </w:t>
      </w:r>
      <w:proofErr w:type="spellStart"/>
      <w:r w:rsidR="008B5186" w:rsidRPr="008B5186">
        <w:rPr>
          <w:rFonts w:ascii="Times New Roman" w:hAnsi="Times New Roman" w:cs="Times New Roman"/>
          <w:b/>
          <w:sz w:val="24"/>
          <w:szCs w:val="24"/>
        </w:rPr>
        <w:t>Chiaberashvili</w:t>
      </w:r>
      <w:proofErr w:type="spellEnd"/>
      <w:r w:rsidRPr="00724DCE">
        <w:rPr>
          <w:rFonts w:ascii="Times New Roman" w:hAnsi="Times New Roman" w:cs="Times New Roman"/>
          <w:b/>
          <w:sz w:val="24"/>
          <w:szCs w:val="24"/>
        </w:rPr>
        <w:t xml:space="preserve">                    </w:t>
      </w:r>
      <w:r w:rsidR="00495A9F">
        <w:rPr>
          <w:rFonts w:ascii="Times New Roman" w:hAnsi="Times New Roman" w:cs="Times New Roman"/>
          <w:b/>
          <w:sz w:val="24"/>
          <w:szCs w:val="24"/>
        </w:rPr>
        <w:t xml:space="preserve">        </w:t>
      </w:r>
      <w:r w:rsidRPr="00724DCE">
        <w:rPr>
          <w:rFonts w:ascii="Times New Roman" w:hAnsi="Times New Roman" w:cs="Times New Roman"/>
          <w:b/>
          <w:sz w:val="24"/>
          <w:szCs w:val="24"/>
        </w:rPr>
        <w:t xml:space="preserve">  </w:t>
      </w:r>
      <w:r w:rsidRPr="001F2D5B">
        <w:rPr>
          <w:rFonts w:ascii="Times New Roman" w:hAnsi="Times New Roman" w:cs="Times New Roman"/>
          <w:b/>
          <w:sz w:val="24"/>
          <w:szCs w:val="24"/>
          <w:highlight w:val="yellow"/>
        </w:rPr>
        <w:t>Director:</w:t>
      </w:r>
    </w:p>
    <w:p w:rsidR="00724DCE" w:rsidRPr="0030216D" w:rsidRDefault="00724DCE" w:rsidP="000B3BB1">
      <w:pPr>
        <w:tabs>
          <w:tab w:val="left" w:pos="8100"/>
        </w:tabs>
        <w:spacing w:after="0" w:line="240" w:lineRule="auto"/>
        <w:ind w:left="360"/>
        <w:rPr>
          <w:rFonts w:ascii="Times New Roman" w:hAnsi="Times New Roman" w:cs="Times New Roman"/>
          <w:sz w:val="24"/>
          <w:szCs w:val="24"/>
        </w:rPr>
      </w:pPr>
      <w:r w:rsidRPr="00724DCE">
        <w:rPr>
          <w:rFonts w:ascii="Times New Roman" w:hAnsi="Times New Roman" w:cs="Times New Roman"/>
          <w:b/>
          <w:sz w:val="24"/>
          <w:szCs w:val="24"/>
        </w:rPr>
        <w:t xml:space="preserve">signature:                  </w:t>
      </w:r>
      <w:r>
        <w:rPr>
          <w:rFonts w:ascii="Times New Roman" w:hAnsi="Times New Roman" w:cs="Times New Roman"/>
          <w:sz w:val="24"/>
          <w:szCs w:val="24"/>
        </w:rPr>
        <w:t xml:space="preserve">                                                      </w:t>
      </w:r>
      <w:r w:rsidR="00495A9F">
        <w:rPr>
          <w:rFonts w:ascii="Times New Roman" w:hAnsi="Times New Roman" w:cs="Times New Roman"/>
          <w:sz w:val="24"/>
          <w:szCs w:val="24"/>
        </w:rPr>
        <w:t xml:space="preserve">          </w:t>
      </w:r>
      <w:r w:rsidRPr="001F2D5B">
        <w:rPr>
          <w:rFonts w:ascii="Times New Roman" w:hAnsi="Times New Roman" w:cs="Times New Roman"/>
          <w:b/>
          <w:sz w:val="24"/>
          <w:szCs w:val="24"/>
          <w:highlight w:val="yellow"/>
        </w:rPr>
        <w:t>signature</w:t>
      </w:r>
    </w:p>
    <w:p w:rsidR="00856612" w:rsidRPr="00856612" w:rsidRDefault="00856612" w:rsidP="000B3BB1">
      <w:pPr>
        <w:tabs>
          <w:tab w:val="left" w:pos="8100"/>
        </w:tabs>
        <w:spacing w:after="0" w:line="240" w:lineRule="auto"/>
        <w:ind w:left="360"/>
        <w:rPr>
          <w:rFonts w:ascii="Times New Roman" w:hAnsi="Times New Roman" w:cs="Times New Roman"/>
          <w:b/>
        </w:rPr>
      </w:pPr>
    </w:p>
    <w:p w:rsidR="00232A69" w:rsidRPr="00856612" w:rsidRDefault="00753C32" w:rsidP="000B3BB1">
      <w:pPr>
        <w:tabs>
          <w:tab w:val="left" w:pos="8100"/>
        </w:tabs>
        <w:spacing w:after="0" w:line="240" w:lineRule="auto"/>
        <w:ind w:left="360"/>
        <w:rPr>
          <w:rFonts w:cs="Times New Roman"/>
          <w:b/>
          <w:sz w:val="24"/>
        </w:rPr>
      </w:pPr>
      <w:r w:rsidRPr="00856612">
        <w:rPr>
          <w:rFonts w:cs="Times New Roman"/>
          <w:b/>
          <w:sz w:val="24"/>
        </w:rPr>
        <w:t xml:space="preserve"> </w:t>
      </w:r>
    </w:p>
    <w:p w:rsidR="00232A69" w:rsidRPr="00232A69" w:rsidRDefault="00232A69" w:rsidP="000B3BB1">
      <w:pPr>
        <w:tabs>
          <w:tab w:val="left" w:pos="8100"/>
        </w:tabs>
        <w:spacing w:after="0" w:line="240" w:lineRule="auto"/>
        <w:ind w:left="360"/>
        <w:rPr>
          <w:rFonts w:cs="Times New Roman"/>
          <w:b/>
          <w:sz w:val="24"/>
        </w:rPr>
      </w:pPr>
    </w:p>
    <w:p w:rsidR="00BD1854" w:rsidRDefault="00BD1854" w:rsidP="000B3BB1">
      <w:pPr>
        <w:tabs>
          <w:tab w:val="left" w:pos="8100"/>
        </w:tabs>
        <w:spacing w:after="0" w:line="240" w:lineRule="auto"/>
        <w:ind w:left="360"/>
        <w:rPr>
          <w:rFonts w:ascii="Times New Roman" w:hAnsi="Times New Roman" w:cs="Times New Roman"/>
          <w:b/>
          <w:sz w:val="24"/>
        </w:rPr>
      </w:pPr>
    </w:p>
    <w:p w:rsidR="00BD1854" w:rsidRPr="00BD1854" w:rsidRDefault="00BD1854" w:rsidP="000B3BB1">
      <w:pPr>
        <w:tabs>
          <w:tab w:val="left" w:pos="8100"/>
        </w:tabs>
        <w:spacing w:after="0" w:line="240" w:lineRule="auto"/>
        <w:ind w:left="360"/>
        <w:rPr>
          <w:rFonts w:ascii="Times New Roman" w:hAnsi="Times New Roman" w:cs="Times New Roman"/>
          <w:b/>
          <w:sz w:val="24"/>
        </w:rPr>
      </w:pPr>
    </w:p>
    <w:p w:rsidR="000C3A82" w:rsidRPr="000C3A82" w:rsidRDefault="000C3A82" w:rsidP="000B3BB1">
      <w:pPr>
        <w:spacing w:after="0" w:line="240" w:lineRule="auto"/>
        <w:rPr>
          <w:rFonts w:ascii="Times New Roman" w:eastAsia="Times New Roman" w:hAnsi="Times New Roman" w:cs="Times New Roman"/>
          <w:sz w:val="24"/>
          <w:szCs w:val="24"/>
        </w:rPr>
      </w:pPr>
      <w:r w:rsidRPr="000C3A82">
        <w:rPr>
          <w:rFonts w:ascii="Times New Roman" w:eastAsia="Times New Roman" w:hAnsi="Times New Roman" w:cs="Times New Roman"/>
          <w:sz w:val="24"/>
          <w:szCs w:val="24"/>
        </w:rPr>
        <w:br/>
      </w:r>
    </w:p>
    <w:p w:rsidR="00B17427" w:rsidRPr="00B17427" w:rsidRDefault="00B17427" w:rsidP="000B3BB1">
      <w:pPr>
        <w:tabs>
          <w:tab w:val="left" w:pos="8100"/>
        </w:tabs>
        <w:spacing w:after="0" w:line="240" w:lineRule="auto"/>
        <w:ind w:left="360"/>
        <w:rPr>
          <w:rFonts w:ascii="Times New Roman" w:hAnsi="Times New Roman" w:cs="Times New Roman"/>
          <w:sz w:val="24"/>
        </w:rPr>
      </w:pPr>
      <w:r w:rsidRPr="00B17427">
        <w:rPr>
          <w:rFonts w:ascii="Times New Roman" w:eastAsia="Times New Roman" w:hAnsi="Times New Roman" w:cs="Times New Roman"/>
          <w:sz w:val="24"/>
          <w:szCs w:val="24"/>
        </w:rPr>
        <w:br/>
      </w:r>
    </w:p>
    <w:p w:rsidR="00B17427" w:rsidRDefault="00B17427" w:rsidP="000B3BB1">
      <w:pPr>
        <w:tabs>
          <w:tab w:val="left" w:pos="8100"/>
        </w:tabs>
        <w:spacing w:after="0" w:line="240" w:lineRule="auto"/>
        <w:ind w:left="360"/>
        <w:rPr>
          <w:rFonts w:ascii="Times New Roman" w:hAnsi="Times New Roman" w:cs="Times New Roman"/>
          <w:sz w:val="24"/>
        </w:rPr>
      </w:pPr>
    </w:p>
    <w:p w:rsidR="00B17427" w:rsidRPr="00B17427" w:rsidRDefault="00B17427" w:rsidP="000B3BB1">
      <w:pPr>
        <w:spacing w:after="0" w:line="240" w:lineRule="auto"/>
        <w:rPr>
          <w:rFonts w:ascii="Times New Roman" w:eastAsia="Times New Roman" w:hAnsi="Times New Roman" w:cs="Times New Roman"/>
          <w:sz w:val="24"/>
          <w:szCs w:val="24"/>
        </w:rPr>
      </w:pPr>
      <w:r w:rsidRPr="00B17427">
        <w:rPr>
          <w:rFonts w:ascii="Times New Roman" w:eastAsia="Times New Roman" w:hAnsi="Times New Roman" w:cs="Times New Roman"/>
          <w:sz w:val="24"/>
          <w:szCs w:val="24"/>
        </w:rPr>
        <w:br/>
      </w:r>
      <w:r w:rsidRPr="00B17427">
        <w:rPr>
          <w:rFonts w:ascii="Times New Roman" w:eastAsia="Times New Roman" w:hAnsi="Times New Roman" w:cs="Times New Roman"/>
          <w:sz w:val="24"/>
          <w:szCs w:val="24"/>
        </w:rPr>
        <w:br/>
      </w:r>
    </w:p>
    <w:p w:rsidR="00B17427" w:rsidRPr="00B17427" w:rsidRDefault="00B17427" w:rsidP="000B3BB1">
      <w:pPr>
        <w:spacing w:after="0" w:line="240" w:lineRule="auto"/>
        <w:rPr>
          <w:rFonts w:ascii="Times New Roman" w:eastAsia="Times New Roman" w:hAnsi="Times New Roman" w:cs="Times New Roman"/>
          <w:sz w:val="24"/>
          <w:szCs w:val="24"/>
        </w:rPr>
      </w:pPr>
    </w:p>
    <w:p w:rsidR="00B17427" w:rsidRPr="001A283C" w:rsidRDefault="00B17427" w:rsidP="000B3BB1">
      <w:pPr>
        <w:tabs>
          <w:tab w:val="left" w:pos="8100"/>
        </w:tabs>
        <w:spacing w:after="0" w:line="240" w:lineRule="auto"/>
        <w:ind w:left="360"/>
        <w:rPr>
          <w:rFonts w:ascii="Times New Roman" w:hAnsi="Times New Roman" w:cs="Times New Roman"/>
          <w:sz w:val="24"/>
        </w:rPr>
      </w:pPr>
    </w:p>
    <w:p w:rsidR="00F02497" w:rsidRPr="00AD6C2F" w:rsidRDefault="00F02497" w:rsidP="000B3BB1">
      <w:pPr>
        <w:tabs>
          <w:tab w:val="left" w:pos="8100"/>
        </w:tabs>
        <w:spacing w:after="0" w:line="240" w:lineRule="auto"/>
        <w:ind w:left="360"/>
        <w:rPr>
          <w:rFonts w:ascii="Times New Roman" w:hAnsi="Times New Roman" w:cs="Times New Roman"/>
          <w:sz w:val="24"/>
        </w:rPr>
      </w:pPr>
    </w:p>
    <w:p w:rsidR="00122AC8" w:rsidRPr="00116DAB" w:rsidRDefault="00122AC8" w:rsidP="000B3BB1">
      <w:pPr>
        <w:tabs>
          <w:tab w:val="left" w:pos="8100"/>
        </w:tabs>
        <w:spacing w:after="0" w:line="240" w:lineRule="auto"/>
        <w:ind w:left="360"/>
        <w:rPr>
          <w:rFonts w:ascii="Times New Roman" w:hAnsi="Times New Roman" w:cs="Times New Roman"/>
          <w:sz w:val="24"/>
        </w:rPr>
      </w:pPr>
    </w:p>
    <w:p w:rsidR="007D22B3" w:rsidRPr="00822A3E" w:rsidRDefault="007D22B3" w:rsidP="000B3BB1">
      <w:pPr>
        <w:tabs>
          <w:tab w:val="left" w:pos="8100"/>
        </w:tabs>
        <w:spacing w:after="0" w:line="240" w:lineRule="auto"/>
        <w:ind w:left="360"/>
        <w:rPr>
          <w:rFonts w:ascii="Times New Roman" w:hAnsi="Times New Roman" w:cs="Times New Roman"/>
          <w:sz w:val="24"/>
        </w:rPr>
      </w:pPr>
    </w:p>
    <w:p w:rsidR="00275C71" w:rsidRDefault="00275C71" w:rsidP="000B3BB1">
      <w:pPr>
        <w:tabs>
          <w:tab w:val="left" w:pos="8100"/>
        </w:tabs>
        <w:spacing w:after="0" w:line="240" w:lineRule="auto"/>
        <w:ind w:left="360"/>
        <w:rPr>
          <w:rFonts w:ascii="Times New Roman" w:hAnsi="Times New Roman" w:cs="Times New Roman"/>
          <w:sz w:val="24"/>
        </w:rPr>
      </w:pPr>
    </w:p>
    <w:p w:rsidR="00A7572E" w:rsidRPr="00EC3C78" w:rsidRDefault="00A7572E" w:rsidP="000B3BB1">
      <w:pPr>
        <w:tabs>
          <w:tab w:val="left" w:pos="8100"/>
        </w:tabs>
        <w:spacing w:after="0" w:line="240" w:lineRule="auto"/>
        <w:ind w:left="360"/>
        <w:rPr>
          <w:rFonts w:ascii="Times New Roman" w:hAnsi="Times New Roman" w:cs="Times New Roman"/>
          <w:b/>
          <w:sz w:val="24"/>
        </w:rPr>
      </w:pPr>
    </w:p>
    <w:p w:rsidR="00BE514F" w:rsidRPr="00125BA0" w:rsidRDefault="00BE514F" w:rsidP="000B3BB1">
      <w:pPr>
        <w:tabs>
          <w:tab w:val="left" w:pos="8100"/>
        </w:tabs>
        <w:spacing w:after="0" w:line="240" w:lineRule="auto"/>
        <w:ind w:left="360"/>
        <w:rPr>
          <w:rFonts w:ascii="Times New Roman" w:hAnsi="Times New Roman" w:cs="Times New Roman"/>
          <w:sz w:val="24"/>
        </w:rPr>
      </w:pPr>
    </w:p>
    <w:p w:rsidR="00125BA0" w:rsidRPr="00FA4846" w:rsidRDefault="00125BA0" w:rsidP="000B3BB1">
      <w:pPr>
        <w:tabs>
          <w:tab w:val="left" w:pos="8100"/>
        </w:tabs>
        <w:spacing w:after="0" w:line="240" w:lineRule="auto"/>
        <w:rPr>
          <w:rFonts w:ascii="Times New Roman" w:hAnsi="Times New Roman" w:cs="Times New Roman"/>
          <w:sz w:val="24"/>
        </w:rPr>
      </w:pPr>
    </w:p>
    <w:p w:rsidR="0061145E" w:rsidRDefault="0061145E" w:rsidP="000B3BB1">
      <w:pPr>
        <w:pStyle w:val="ListParagraph"/>
        <w:tabs>
          <w:tab w:val="left" w:pos="8100"/>
        </w:tabs>
        <w:spacing w:after="0" w:line="240" w:lineRule="auto"/>
        <w:rPr>
          <w:rFonts w:ascii="Times New Roman" w:hAnsi="Times New Roman" w:cs="Times New Roman"/>
          <w:b/>
          <w:sz w:val="24"/>
        </w:rPr>
      </w:pPr>
    </w:p>
    <w:p w:rsidR="0061145E" w:rsidRDefault="0061145E" w:rsidP="000B3BB1">
      <w:pPr>
        <w:pStyle w:val="ListParagraph"/>
        <w:tabs>
          <w:tab w:val="left" w:pos="8100"/>
        </w:tabs>
        <w:spacing w:after="0" w:line="240" w:lineRule="auto"/>
        <w:rPr>
          <w:rFonts w:ascii="Times New Roman" w:hAnsi="Times New Roman" w:cs="Times New Roman"/>
          <w:b/>
          <w:sz w:val="24"/>
        </w:rPr>
      </w:pPr>
    </w:p>
    <w:p w:rsidR="0061145E" w:rsidRPr="00EB51C2" w:rsidRDefault="0061145E" w:rsidP="000B3BB1">
      <w:pPr>
        <w:pStyle w:val="ListParagraph"/>
        <w:tabs>
          <w:tab w:val="left" w:pos="8100"/>
        </w:tabs>
        <w:spacing w:after="0" w:line="240" w:lineRule="auto"/>
        <w:rPr>
          <w:rFonts w:ascii="Times New Roman" w:hAnsi="Times New Roman" w:cs="Times New Roman"/>
          <w:b/>
          <w:sz w:val="24"/>
        </w:rPr>
      </w:pPr>
    </w:p>
    <w:p w:rsidR="00674C8B" w:rsidRPr="00F36262" w:rsidRDefault="00674C8B" w:rsidP="000B3BB1">
      <w:pPr>
        <w:pStyle w:val="ListParagraph"/>
        <w:tabs>
          <w:tab w:val="left" w:pos="8100"/>
        </w:tabs>
        <w:spacing w:after="0" w:line="240" w:lineRule="auto"/>
        <w:rPr>
          <w:rFonts w:ascii="Times New Roman" w:hAnsi="Times New Roman" w:cs="Times New Roman"/>
          <w:b/>
          <w:sz w:val="24"/>
        </w:rPr>
      </w:pPr>
    </w:p>
    <w:sectPr w:rsidR="00674C8B" w:rsidRPr="00F36262" w:rsidSect="00DD6269">
      <w:pgSz w:w="12240" w:h="15840"/>
      <w:pgMar w:top="720" w:right="850" w:bottom="1134"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3C60o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E7FAF"/>
    <w:multiLevelType w:val="multilevel"/>
    <w:tmpl w:val="B6AC5F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9DB7B5A"/>
    <w:multiLevelType w:val="hybridMultilevel"/>
    <w:tmpl w:val="5A88AD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013AE"/>
    <w:multiLevelType w:val="multilevel"/>
    <w:tmpl w:val="F9BC4D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4735910"/>
    <w:multiLevelType w:val="hybridMultilevel"/>
    <w:tmpl w:val="E43218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23DAE"/>
    <w:multiLevelType w:val="multilevel"/>
    <w:tmpl w:val="1B304A3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2FD4960"/>
    <w:multiLevelType w:val="multilevel"/>
    <w:tmpl w:val="42E2651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8"/>
    <w:rsid w:val="00017CCE"/>
    <w:rsid w:val="00041724"/>
    <w:rsid w:val="000606CA"/>
    <w:rsid w:val="00062A57"/>
    <w:rsid w:val="000735B6"/>
    <w:rsid w:val="0008534C"/>
    <w:rsid w:val="00094DE0"/>
    <w:rsid w:val="000B3BB1"/>
    <w:rsid w:val="000B640D"/>
    <w:rsid w:val="000C3A82"/>
    <w:rsid w:val="000F37A8"/>
    <w:rsid w:val="00104F3D"/>
    <w:rsid w:val="001079AC"/>
    <w:rsid w:val="00116DAB"/>
    <w:rsid w:val="00122AC8"/>
    <w:rsid w:val="00124909"/>
    <w:rsid w:val="00125BA0"/>
    <w:rsid w:val="00125CED"/>
    <w:rsid w:val="00127992"/>
    <w:rsid w:val="00133B71"/>
    <w:rsid w:val="00141B01"/>
    <w:rsid w:val="0015765C"/>
    <w:rsid w:val="00164312"/>
    <w:rsid w:val="001777B4"/>
    <w:rsid w:val="001A283C"/>
    <w:rsid w:val="001B57D2"/>
    <w:rsid w:val="001D48B2"/>
    <w:rsid w:val="001E3985"/>
    <w:rsid w:val="001F03D8"/>
    <w:rsid w:val="001F2D5B"/>
    <w:rsid w:val="002039FC"/>
    <w:rsid w:val="0020553F"/>
    <w:rsid w:val="00212813"/>
    <w:rsid w:val="0022585D"/>
    <w:rsid w:val="00232A69"/>
    <w:rsid w:val="00233C6D"/>
    <w:rsid w:val="00240357"/>
    <w:rsid w:val="00275C71"/>
    <w:rsid w:val="0027629D"/>
    <w:rsid w:val="00286B63"/>
    <w:rsid w:val="002B2673"/>
    <w:rsid w:val="002E5879"/>
    <w:rsid w:val="002E58D3"/>
    <w:rsid w:val="0030216D"/>
    <w:rsid w:val="00331A49"/>
    <w:rsid w:val="0033632F"/>
    <w:rsid w:val="00353D60"/>
    <w:rsid w:val="00353E02"/>
    <w:rsid w:val="00365F86"/>
    <w:rsid w:val="00374536"/>
    <w:rsid w:val="0037735D"/>
    <w:rsid w:val="00377AB5"/>
    <w:rsid w:val="00383D91"/>
    <w:rsid w:val="00392467"/>
    <w:rsid w:val="003D5AC7"/>
    <w:rsid w:val="003F6969"/>
    <w:rsid w:val="00437FBA"/>
    <w:rsid w:val="00463292"/>
    <w:rsid w:val="00467FE2"/>
    <w:rsid w:val="00485918"/>
    <w:rsid w:val="00495A9F"/>
    <w:rsid w:val="004A2C83"/>
    <w:rsid w:val="004B2453"/>
    <w:rsid w:val="004D1EA3"/>
    <w:rsid w:val="004D2F96"/>
    <w:rsid w:val="004E464B"/>
    <w:rsid w:val="00512CD6"/>
    <w:rsid w:val="0053119C"/>
    <w:rsid w:val="00531C9C"/>
    <w:rsid w:val="0054479C"/>
    <w:rsid w:val="005572D8"/>
    <w:rsid w:val="00567081"/>
    <w:rsid w:val="005B3DB1"/>
    <w:rsid w:val="005B554C"/>
    <w:rsid w:val="005C12F3"/>
    <w:rsid w:val="005E0F95"/>
    <w:rsid w:val="005F52F8"/>
    <w:rsid w:val="005F5B93"/>
    <w:rsid w:val="0061145E"/>
    <w:rsid w:val="00612B7A"/>
    <w:rsid w:val="0063013B"/>
    <w:rsid w:val="00637492"/>
    <w:rsid w:val="00644DA3"/>
    <w:rsid w:val="0064711E"/>
    <w:rsid w:val="00674C8B"/>
    <w:rsid w:val="00674DCD"/>
    <w:rsid w:val="0068317D"/>
    <w:rsid w:val="006B1927"/>
    <w:rsid w:val="006D2B07"/>
    <w:rsid w:val="006F4A13"/>
    <w:rsid w:val="00724DCE"/>
    <w:rsid w:val="00747D91"/>
    <w:rsid w:val="00750757"/>
    <w:rsid w:val="00753C32"/>
    <w:rsid w:val="007604B4"/>
    <w:rsid w:val="0076479A"/>
    <w:rsid w:val="00766333"/>
    <w:rsid w:val="00777C8B"/>
    <w:rsid w:val="00777E3A"/>
    <w:rsid w:val="00792F79"/>
    <w:rsid w:val="0079609F"/>
    <w:rsid w:val="00796AE7"/>
    <w:rsid w:val="007C69B5"/>
    <w:rsid w:val="007D22B3"/>
    <w:rsid w:val="007E2093"/>
    <w:rsid w:val="007E65C5"/>
    <w:rsid w:val="00822A3E"/>
    <w:rsid w:val="00824CA5"/>
    <w:rsid w:val="0084260C"/>
    <w:rsid w:val="00856612"/>
    <w:rsid w:val="008941CD"/>
    <w:rsid w:val="00894302"/>
    <w:rsid w:val="008A142B"/>
    <w:rsid w:val="008A3BF2"/>
    <w:rsid w:val="008B5186"/>
    <w:rsid w:val="008C0885"/>
    <w:rsid w:val="008F4EF4"/>
    <w:rsid w:val="009041A5"/>
    <w:rsid w:val="0091009C"/>
    <w:rsid w:val="0091382E"/>
    <w:rsid w:val="00952798"/>
    <w:rsid w:val="009947BF"/>
    <w:rsid w:val="00A15866"/>
    <w:rsid w:val="00A2016E"/>
    <w:rsid w:val="00A33476"/>
    <w:rsid w:val="00A418B3"/>
    <w:rsid w:val="00A63227"/>
    <w:rsid w:val="00A730CD"/>
    <w:rsid w:val="00A7572E"/>
    <w:rsid w:val="00AB0EC9"/>
    <w:rsid w:val="00AB58CF"/>
    <w:rsid w:val="00AB5AF3"/>
    <w:rsid w:val="00AB639A"/>
    <w:rsid w:val="00AD0D1E"/>
    <w:rsid w:val="00AD5C56"/>
    <w:rsid w:val="00AD6C2F"/>
    <w:rsid w:val="00AE73BF"/>
    <w:rsid w:val="00B01B8F"/>
    <w:rsid w:val="00B05655"/>
    <w:rsid w:val="00B0637A"/>
    <w:rsid w:val="00B17427"/>
    <w:rsid w:val="00B76AC9"/>
    <w:rsid w:val="00B803D6"/>
    <w:rsid w:val="00BA441C"/>
    <w:rsid w:val="00BB235E"/>
    <w:rsid w:val="00BC4D46"/>
    <w:rsid w:val="00BD1854"/>
    <w:rsid w:val="00BD73A9"/>
    <w:rsid w:val="00BE514F"/>
    <w:rsid w:val="00BF50E6"/>
    <w:rsid w:val="00C12ACD"/>
    <w:rsid w:val="00C153D4"/>
    <w:rsid w:val="00C161DD"/>
    <w:rsid w:val="00C262A0"/>
    <w:rsid w:val="00C43637"/>
    <w:rsid w:val="00C73C7B"/>
    <w:rsid w:val="00CB1DBD"/>
    <w:rsid w:val="00CE3854"/>
    <w:rsid w:val="00CF18C9"/>
    <w:rsid w:val="00D213CC"/>
    <w:rsid w:val="00D52AE1"/>
    <w:rsid w:val="00D52EDA"/>
    <w:rsid w:val="00D81D7E"/>
    <w:rsid w:val="00D8410E"/>
    <w:rsid w:val="00DA53DC"/>
    <w:rsid w:val="00DD6269"/>
    <w:rsid w:val="00DE6A8C"/>
    <w:rsid w:val="00DF0B9D"/>
    <w:rsid w:val="00DF6DB6"/>
    <w:rsid w:val="00E033A0"/>
    <w:rsid w:val="00E05F46"/>
    <w:rsid w:val="00E0781A"/>
    <w:rsid w:val="00E07C44"/>
    <w:rsid w:val="00E139BF"/>
    <w:rsid w:val="00E21EEA"/>
    <w:rsid w:val="00E317E0"/>
    <w:rsid w:val="00E33FE6"/>
    <w:rsid w:val="00E521F7"/>
    <w:rsid w:val="00E53AB7"/>
    <w:rsid w:val="00E945D4"/>
    <w:rsid w:val="00EB2D91"/>
    <w:rsid w:val="00EB51C2"/>
    <w:rsid w:val="00EC3C78"/>
    <w:rsid w:val="00EF3891"/>
    <w:rsid w:val="00EF496E"/>
    <w:rsid w:val="00F014A3"/>
    <w:rsid w:val="00F02497"/>
    <w:rsid w:val="00F24A34"/>
    <w:rsid w:val="00F31B6A"/>
    <w:rsid w:val="00F32438"/>
    <w:rsid w:val="00F36262"/>
    <w:rsid w:val="00F52EE1"/>
    <w:rsid w:val="00F817D5"/>
    <w:rsid w:val="00F85CB9"/>
    <w:rsid w:val="00FA4846"/>
    <w:rsid w:val="00FA5ED0"/>
    <w:rsid w:val="00FE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7910"/>
  <w15:chartTrackingRefBased/>
  <w15:docId w15:val="{2E93CDF9-302B-40FD-A45C-AEB9BD24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C8B"/>
    <w:pPr>
      <w:ind w:left="720"/>
      <w:contextualSpacing/>
    </w:pPr>
  </w:style>
  <w:style w:type="character" w:styleId="Hyperlink">
    <w:name w:val="Hyperlink"/>
    <w:basedOn w:val="DefaultParagraphFont"/>
    <w:uiPriority w:val="99"/>
    <w:unhideWhenUsed/>
    <w:rsid w:val="00994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45904">
      <w:bodyDiv w:val="1"/>
      <w:marLeft w:val="0"/>
      <w:marRight w:val="0"/>
      <w:marTop w:val="0"/>
      <w:marBottom w:val="0"/>
      <w:divBdr>
        <w:top w:val="none" w:sz="0" w:space="0" w:color="auto"/>
        <w:left w:val="none" w:sz="0" w:space="0" w:color="auto"/>
        <w:bottom w:val="none" w:sz="0" w:space="0" w:color="auto"/>
        <w:right w:val="none" w:sz="0" w:space="0" w:color="auto"/>
      </w:divBdr>
    </w:div>
    <w:div w:id="1148092170">
      <w:bodyDiv w:val="1"/>
      <w:marLeft w:val="0"/>
      <w:marRight w:val="0"/>
      <w:marTop w:val="0"/>
      <w:marBottom w:val="0"/>
      <w:divBdr>
        <w:top w:val="none" w:sz="0" w:space="0" w:color="auto"/>
        <w:left w:val="none" w:sz="0" w:space="0" w:color="auto"/>
        <w:bottom w:val="none" w:sz="0" w:space="0" w:color="auto"/>
        <w:right w:val="none" w:sz="0" w:space="0" w:color="auto"/>
      </w:divBdr>
    </w:div>
    <w:div w:id="1442990159">
      <w:bodyDiv w:val="1"/>
      <w:marLeft w:val="0"/>
      <w:marRight w:val="0"/>
      <w:marTop w:val="0"/>
      <w:marBottom w:val="0"/>
      <w:divBdr>
        <w:top w:val="none" w:sz="0" w:space="0" w:color="auto"/>
        <w:left w:val="none" w:sz="0" w:space="0" w:color="auto"/>
        <w:bottom w:val="none" w:sz="0" w:space="0" w:color="auto"/>
        <w:right w:val="none" w:sz="0" w:space="0" w:color="auto"/>
      </w:divBdr>
    </w:div>
    <w:div w:id="1518931355">
      <w:bodyDiv w:val="1"/>
      <w:marLeft w:val="0"/>
      <w:marRight w:val="0"/>
      <w:marTop w:val="0"/>
      <w:marBottom w:val="0"/>
      <w:divBdr>
        <w:top w:val="none" w:sz="0" w:space="0" w:color="auto"/>
        <w:left w:val="none" w:sz="0" w:space="0" w:color="auto"/>
        <w:bottom w:val="none" w:sz="0" w:space="0" w:color="auto"/>
        <w:right w:val="none" w:sz="0" w:space="0" w:color="auto"/>
      </w:divBdr>
    </w:div>
    <w:div w:id="1586380308">
      <w:bodyDiv w:val="1"/>
      <w:marLeft w:val="0"/>
      <w:marRight w:val="0"/>
      <w:marTop w:val="0"/>
      <w:marBottom w:val="0"/>
      <w:divBdr>
        <w:top w:val="none" w:sz="0" w:space="0" w:color="auto"/>
        <w:left w:val="none" w:sz="0" w:space="0" w:color="auto"/>
        <w:bottom w:val="none" w:sz="0" w:space="0" w:color="auto"/>
        <w:right w:val="none" w:sz="0" w:space="0" w:color="auto"/>
      </w:divBdr>
    </w:div>
    <w:div w:id="1839878548">
      <w:bodyDiv w:val="1"/>
      <w:marLeft w:val="0"/>
      <w:marRight w:val="0"/>
      <w:marTop w:val="0"/>
      <w:marBottom w:val="0"/>
      <w:divBdr>
        <w:top w:val="none" w:sz="0" w:space="0" w:color="auto"/>
        <w:left w:val="none" w:sz="0" w:space="0" w:color="auto"/>
        <w:bottom w:val="none" w:sz="0" w:space="0" w:color="auto"/>
        <w:right w:val="none" w:sz="0" w:space="0" w:color="auto"/>
      </w:divBdr>
    </w:div>
    <w:div w:id="200828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ytel.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Rezi Zarnadze</cp:lastModifiedBy>
  <cp:revision>209</cp:revision>
  <dcterms:created xsi:type="dcterms:W3CDTF">2023-10-16T10:28:00Z</dcterms:created>
  <dcterms:modified xsi:type="dcterms:W3CDTF">2023-11-28T09:56:00Z</dcterms:modified>
</cp:coreProperties>
</file>